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A59B41" w14:textId="77777777" w:rsidR="00D55230" w:rsidRDefault="00D55230" w:rsidP="00D55230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1FDF0DC8" wp14:editId="4B207158">
            <wp:simplePos x="0" y="0"/>
            <wp:positionH relativeFrom="column">
              <wp:posOffset>-228600</wp:posOffset>
            </wp:positionH>
            <wp:positionV relativeFrom="paragraph">
              <wp:posOffset>0</wp:posOffset>
            </wp:positionV>
            <wp:extent cx="2350135" cy="922020"/>
            <wp:effectExtent l="0" t="0" r="0" b="0"/>
            <wp:wrapNone/>
            <wp:docPr id="1" name="Picture 1" descr="YCVS-Logo_Dgrey-RG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YCVS-Logo_Dgrey-RGB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0135" cy="922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41D298" w14:textId="77777777" w:rsidR="00D55230" w:rsidRDefault="00D55230" w:rsidP="00D55230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3E390416" w14:textId="77777777" w:rsidR="00D55230" w:rsidRDefault="00D55230" w:rsidP="00D55230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2C5E8501" w14:textId="77777777" w:rsidR="00D55230" w:rsidRDefault="00D55230" w:rsidP="00D55230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41213601" w14:textId="77777777" w:rsidR="00D55230" w:rsidRDefault="00D55230" w:rsidP="00D55230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54ADB916" w14:textId="77777777" w:rsidR="00510177" w:rsidRDefault="00510177" w:rsidP="00720416">
      <w:pPr>
        <w:spacing w:after="0"/>
        <w:rPr>
          <w:rFonts w:ascii="Arial" w:hAnsi="Arial" w:cs="Arial"/>
          <w:b/>
          <w:bCs/>
          <w:caps/>
          <w:sz w:val="28"/>
          <w:szCs w:val="28"/>
        </w:rPr>
      </w:pPr>
    </w:p>
    <w:p w14:paraId="43716233" w14:textId="77777777" w:rsidR="0051482B" w:rsidRDefault="0051482B" w:rsidP="00720416">
      <w:pPr>
        <w:spacing w:after="0"/>
        <w:rPr>
          <w:rFonts w:ascii="Arial" w:hAnsi="Arial" w:cs="Arial"/>
          <w:b/>
          <w:bCs/>
          <w:caps/>
          <w:sz w:val="28"/>
          <w:szCs w:val="28"/>
        </w:rPr>
      </w:pPr>
    </w:p>
    <w:p w14:paraId="3B41C50C" w14:textId="2A2E2793" w:rsidR="009251DF" w:rsidRDefault="009251DF" w:rsidP="0051482B">
      <w:pPr>
        <w:spacing w:after="0"/>
        <w:jc w:val="center"/>
        <w:rPr>
          <w:rFonts w:ascii="Arial" w:hAnsi="Arial" w:cs="Arial"/>
          <w:b/>
          <w:bCs/>
          <w:caps/>
          <w:sz w:val="28"/>
          <w:szCs w:val="28"/>
        </w:rPr>
      </w:pPr>
      <w:r>
        <w:rPr>
          <w:rFonts w:ascii="Arial" w:hAnsi="Arial" w:cs="Arial"/>
          <w:b/>
          <w:bCs/>
          <w:caps/>
          <w:sz w:val="28"/>
          <w:szCs w:val="28"/>
        </w:rPr>
        <w:t>AMENDMENTS TO ARTICLES OF ASSOCIATION</w:t>
      </w:r>
    </w:p>
    <w:p w14:paraId="6FD11956" w14:textId="77777777" w:rsidR="0051482B" w:rsidRDefault="0051482B" w:rsidP="0051482B">
      <w:pPr>
        <w:spacing w:after="0"/>
        <w:jc w:val="center"/>
        <w:rPr>
          <w:rFonts w:ascii="Arial" w:hAnsi="Arial" w:cs="Arial"/>
          <w:b/>
          <w:bCs/>
          <w:caps/>
          <w:sz w:val="28"/>
          <w:szCs w:val="28"/>
        </w:rPr>
      </w:pPr>
    </w:p>
    <w:p w14:paraId="672EFD6F" w14:textId="77777777" w:rsidR="0051482B" w:rsidRDefault="0051482B" w:rsidP="00720416">
      <w:pPr>
        <w:spacing w:after="0"/>
        <w:rPr>
          <w:rFonts w:ascii="Arial" w:hAnsi="Arial" w:cs="Arial"/>
          <w:b/>
          <w:bCs/>
          <w:caps/>
          <w:sz w:val="28"/>
          <w:szCs w:val="28"/>
        </w:rPr>
      </w:pPr>
    </w:p>
    <w:p w14:paraId="30E9D5AF" w14:textId="77777777" w:rsidR="009251DF" w:rsidRDefault="009251DF" w:rsidP="00150C15">
      <w:pPr>
        <w:spacing w:after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Two changes are proposed to the Articles of Association:</w:t>
      </w:r>
    </w:p>
    <w:p w14:paraId="37FA2F33" w14:textId="77777777" w:rsidR="009251DF" w:rsidRDefault="009251DF" w:rsidP="00150C15">
      <w:pPr>
        <w:spacing w:after="0"/>
        <w:rPr>
          <w:rFonts w:ascii="Arial" w:hAnsi="Arial" w:cs="Arial"/>
          <w:sz w:val="28"/>
          <w:szCs w:val="28"/>
        </w:rPr>
      </w:pPr>
    </w:p>
    <w:p w14:paraId="1955A5BE" w14:textId="30FD469C" w:rsidR="009251DF" w:rsidRPr="009251DF" w:rsidRDefault="009251DF" w:rsidP="009251DF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bCs/>
          <w:sz w:val="28"/>
          <w:szCs w:val="28"/>
        </w:rPr>
      </w:pPr>
      <w:r w:rsidRPr="009251DF">
        <w:rPr>
          <w:rFonts w:ascii="Arial" w:hAnsi="Arial" w:cs="Arial"/>
          <w:sz w:val="28"/>
          <w:szCs w:val="28"/>
        </w:rPr>
        <w:t xml:space="preserve">Following the decision to make membership free, as advised in Voluntary Voice earlier this year, the </w:t>
      </w:r>
      <w:r w:rsidRPr="009251DF">
        <w:rPr>
          <w:rFonts w:ascii="Arial" w:hAnsi="Arial" w:cs="Arial"/>
          <w:bCs/>
          <w:sz w:val="28"/>
          <w:szCs w:val="28"/>
        </w:rPr>
        <w:t>Articles of Association need updating to reflect this change by removing any refe</w:t>
      </w:r>
      <w:r w:rsidR="00003A33">
        <w:rPr>
          <w:rFonts w:ascii="Arial" w:hAnsi="Arial" w:cs="Arial"/>
          <w:bCs/>
          <w:sz w:val="28"/>
          <w:szCs w:val="28"/>
        </w:rPr>
        <w:t>ren</w:t>
      </w:r>
      <w:r w:rsidR="00387C8F">
        <w:rPr>
          <w:rFonts w:ascii="Arial" w:hAnsi="Arial" w:cs="Arial"/>
          <w:bCs/>
          <w:sz w:val="28"/>
          <w:szCs w:val="28"/>
        </w:rPr>
        <w:t>ces to annual subscriptions (paragraphs</w:t>
      </w:r>
      <w:r w:rsidR="00003A33">
        <w:rPr>
          <w:rFonts w:ascii="Arial" w:hAnsi="Arial" w:cs="Arial"/>
          <w:bCs/>
          <w:sz w:val="28"/>
          <w:szCs w:val="28"/>
        </w:rPr>
        <w:t>15 &amp; 19)</w:t>
      </w:r>
    </w:p>
    <w:p w14:paraId="6399B781" w14:textId="77777777" w:rsidR="009251DF" w:rsidRDefault="009251DF" w:rsidP="00150C15">
      <w:pPr>
        <w:spacing w:after="0"/>
        <w:rPr>
          <w:rFonts w:ascii="Arial" w:hAnsi="Arial" w:cs="Arial"/>
          <w:bCs/>
          <w:sz w:val="28"/>
          <w:szCs w:val="28"/>
        </w:rPr>
      </w:pPr>
    </w:p>
    <w:p w14:paraId="310AEFD0" w14:textId="03A66FD4" w:rsidR="009251DF" w:rsidRPr="009251DF" w:rsidRDefault="009251DF" w:rsidP="009251DF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8"/>
          <w:szCs w:val="28"/>
        </w:rPr>
      </w:pPr>
      <w:r w:rsidRPr="009251DF">
        <w:rPr>
          <w:rFonts w:ascii="Arial" w:hAnsi="Arial" w:cs="Arial"/>
          <w:sz w:val="28"/>
          <w:szCs w:val="28"/>
        </w:rPr>
        <w:t>Further to a review of the Code of Conduct for Trustees in 2015 an addition to the Articles is proposed relating to any allege</w:t>
      </w:r>
      <w:r w:rsidR="00003A33">
        <w:rPr>
          <w:rFonts w:ascii="Arial" w:hAnsi="Arial" w:cs="Arial"/>
          <w:sz w:val="28"/>
          <w:szCs w:val="28"/>
        </w:rPr>
        <w:t>d b</w:t>
      </w:r>
      <w:r w:rsidR="00387C8F">
        <w:rPr>
          <w:rFonts w:ascii="Arial" w:hAnsi="Arial" w:cs="Arial"/>
          <w:sz w:val="28"/>
          <w:szCs w:val="28"/>
        </w:rPr>
        <w:t>reach of the Code of Conduct (paragraph</w:t>
      </w:r>
      <w:r w:rsidR="00003A33">
        <w:rPr>
          <w:rFonts w:ascii="Arial" w:hAnsi="Arial" w:cs="Arial"/>
          <w:sz w:val="28"/>
          <w:szCs w:val="28"/>
        </w:rPr>
        <w:t xml:space="preserve"> 55)</w:t>
      </w:r>
    </w:p>
    <w:p w14:paraId="76BD3D6F" w14:textId="77777777" w:rsidR="009251DF" w:rsidRDefault="009251DF" w:rsidP="00150C15">
      <w:pPr>
        <w:spacing w:after="0"/>
        <w:rPr>
          <w:rFonts w:ascii="Arial" w:hAnsi="Arial" w:cs="Arial"/>
          <w:bCs/>
          <w:sz w:val="28"/>
          <w:szCs w:val="28"/>
        </w:rPr>
      </w:pPr>
    </w:p>
    <w:p w14:paraId="1DC95AA1" w14:textId="77777777" w:rsidR="00003A33" w:rsidRDefault="009251DF" w:rsidP="009251DF">
      <w:pPr>
        <w:spacing w:after="0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 xml:space="preserve">A draft copy of the Articles is attached with the relevant changes highlighted in red </w:t>
      </w:r>
    </w:p>
    <w:p w14:paraId="21B88C06" w14:textId="77777777" w:rsidR="00003A33" w:rsidRDefault="00003A33" w:rsidP="009251DF">
      <w:pPr>
        <w:spacing w:after="0"/>
        <w:rPr>
          <w:rFonts w:ascii="Arial" w:hAnsi="Arial" w:cs="Arial"/>
          <w:bCs/>
          <w:sz w:val="28"/>
          <w:szCs w:val="28"/>
        </w:rPr>
      </w:pPr>
    </w:p>
    <w:p w14:paraId="34DD8D6C" w14:textId="5EA7559C" w:rsidR="00003A33" w:rsidRDefault="00003A33" w:rsidP="00003A33">
      <w:pPr>
        <w:spacing w:after="0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For the deletions see strikethrough of paragraphs 15 &amp; 19(b) on Page 5.</w:t>
      </w:r>
    </w:p>
    <w:p w14:paraId="07AB9F59" w14:textId="77777777" w:rsidR="00003A33" w:rsidRDefault="00003A33" w:rsidP="00003A33">
      <w:pPr>
        <w:spacing w:after="0"/>
        <w:rPr>
          <w:rFonts w:ascii="Arial" w:hAnsi="Arial" w:cs="Arial"/>
          <w:bCs/>
          <w:sz w:val="28"/>
          <w:szCs w:val="28"/>
        </w:rPr>
      </w:pPr>
      <w:bookmarkStart w:id="0" w:name="_GoBack"/>
      <w:bookmarkEnd w:id="0"/>
    </w:p>
    <w:p w14:paraId="32873290" w14:textId="2221730F" w:rsidR="00003A33" w:rsidRDefault="00003A33" w:rsidP="00003A33">
      <w:pPr>
        <w:spacing w:after="0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>For the addition see paragraph 55(i) on Page 10.</w:t>
      </w:r>
    </w:p>
    <w:p w14:paraId="05DEDF41" w14:textId="77777777" w:rsidR="00003A33" w:rsidRDefault="00003A33" w:rsidP="00003A33">
      <w:pPr>
        <w:spacing w:after="0"/>
        <w:rPr>
          <w:rFonts w:ascii="Arial" w:hAnsi="Arial" w:cs="Arial"/>
          <w:bCs/>
          <w:sz w:val="28"/>
          <w:szCs w:val="28"/>
        </w:rPr>
      </w:pPr>
    </w:p>
    <w:p w14:paraId="4CE59BD0" w14:textId="77777777" w:rsidR="00003A33" w:rsidRDefault="00003A33" w:rsidP="00003A33">
      <w:pPr>
        <w:spacing w:after="0"/>
        <w:rPr>
          <w:rFonts w:ascii="Arial" w:hAnsi="Arial" w:cs="Arial"/>
          <w:bCs/>
          <w:sz w:val="28"/>
          <w:szCs w:val="28"/>
        </w:rPr>
      </w:pPr>
    </w:p>
    <w:p w14:paraId="11A23C7E" w14:textId="77777777" w:rsidR="009251DF" w:rsidRDefault="009251DF" w:rsidP="009251DF">
      <w:pPr>
        <w:spacing w:after="0"/>
        <w:rPr>
          <w:rFonts w:ascii="Arial" w:hAnsi="Arial" w:cs="Arial"/>
          <w:bCs/>
          <w:sz w:val="28"/>
          <w:szCs w:val="28"/>
        </w:rPr>
      </w:pPr>
    </w:p>
    <w:p w14:paraId="223B7CC2" w14:textId="77777777" w:rsidR="009251DF" w:rsidRDefault="009251DF" w:rsidP="009251DF">
      <w:pPr>
        <w:spacing w:after="0"/>
        <w:rPr>
          <w:rFonts w:ascii="Arial" w:hAnsi="Arial" w:cs="Arial"/>
          <w:bCs/>
          <w:sz w:val="28"/>
          <w:szCs w:val="28"/>
        </w:rPr>
      </w:pPr>
    </w:p>
    <w:sectPr w:rsidR="009251DF" w:rsidSect="00510177">
      <w:footerReference w:type="even" r:id="rId9"/>
      <w:footerReference w:type="default" r:id="rId10"/>
      <w:pgSz w:w="11906" w:h="16838"/>
      <w:pgMar w:top="720" w:right="1080" w:bottom="72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D1737B6" w14:textId="77777777" w:rsidR="009251DF" w:rsidRDefault="009251DF" w:rsidP="0051482B">
      <w:pPr>
        <w:spacing w:after="0" w:line="240" w:lineRule="auto"/>
      </w:pPr>
      <w:r>
        <w:separator/>
      </w:r>
    </w:p>
  </w:endnote>
  <w:endnote w:type="continuationSeparator" w:id="0">
    <w:p w14:paraId="7E554031" w14:textId="77777777" w:rsidR="009251DF" w:rsidRDefault="009251DF" w:rsidP="005148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80D5B9" w14:textId="2F51D7EA" w:rsidR="009251DF" w:rsidRDefault="00387C8F">
    <w:pPr>
      <w:pStyle w:val="Footer"/>
    </w:pPr>
    <w:sdt>
      <w:sdtPr>
        <w:id w:val="969400743"/>
        <w:placeholder>
          <w:docPart w:val="CFDE74A939236740849990C9D0D447FA"/>
        </w:placeholder>
        <w:temporary/>
        <w:showingPlcHdr/>
      </w:sdtPr>
      <w:sdtEndPr/>
      <w:sdtContent>
        <w:r w:rsidR="009251DF">
          <w:t>[Type text]</w:t>
        </w:r>
      </w:sdtContent>
    </w:sdt>
    <w:r w:rsidR="009251DF">
      <w:ptab w:relativeTo="margin" w:alignment="center" w:leader="none"/>
    </w:r>
    <w:sdt>
      <w:sdtPr>
        <w:id w:val="969400748"/>
        <w:placeholder>
          <w:docPart w:val="3E1344E766F2574EB5C761B44733D853"/>
        </w:placeholder>
        <w:temporary/>
        <w:showingPlcHdr/>
      </w:sdtPr>
      <w:sdtEndPr/>
      <w:sdtContent>
        <w:r w:rsidR="009251DF">
          <w:t>[Type text]</w:t>
        </w:r>
      </w:sdtContent>
    </w:sdt>
    <w:r w:rsidR="009251DF">
      <w:ptab w:relativeTo="margin" w:alignment="right" w:leader="none"/>
    </w:r>
    <w:sdt>
      <w:sdtPr>
        <w:id w:val="969400753"/>
        <w:placeholder>
          <w:docPart w:val="65CF60BBD45F8642833B418201034AD9"/>
        </w:placeholder>
        <w:temporary/>
        <w:showingPlcHdr/>
      </w:sdtPr>
      <w:sdtEndPr/>
      <w:sdtContent>
        <w:r w:rsidR="009251DF">
          <w:t>[Type text]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F8BC3B" w14:textId="60C6BDEF" w:rsidR="009251DF" w:rsidRPr="0051482B" w:rsidRDefault="009251DF" w:rsidP="0051482B">
    <w:pPr>
      <w:pStyle w:val="Footer"/>
      <w:jc w:val="right"/>
      <w:rPr>
        <w:rFonts w:ascii="Arial" w:hAnsi="Arial" w:cs="Arial"/>
        <w:sz w:val="24"/>
        <w:szCs w:val="24"/>
      </w:rPr>
    </w:pPr>
    <w:r w:rsidRPr="0051482B">
      <w:rPr>
        <w:rFonts w:ascii="Arial" w:hAnsi="Arial" w:cs="Arial"/>
        <w:sz w:val="24"/>
        <w:szCs w:val="24"/>
        <w:lang w:val="en-US"/>
      </w:rPr>
      <w:t xml:space="preserve">Page </w:t>
    </w:r>
    <w:r w:rsidRPr="0051482B">
      <w:rPr>
        <w:rFonts w:ascii="Arial" w:hAnsi="Arial" w:cs="Arial"/>
        <w:sz w:val="24"/>
        <w:szCs w:val="24"/>
        <w:lang w:val="en-US"/>
      </w:rPr>
      <w:fldChar w:fldCharType="begin"/>
    </w:r>
    <w:r w:rsidRPr="0051482B">
      <w:rPr>
        <w:rFonts w:ascii="Arial" w:hAnsi="Arial" w:cs="Arial"/>
        <w:sz w:val="24"/>
        <w:szCs w:val="24"/>
        <w:lang w:val="en-US"/>
      </w:rPr>
      <w:instrText xml:space="preserve"> PAGE </w:instrText>
    </w:r>
    <w:r w:rsidRPr="0051482B">
      <w:rPr>
        <w:rFonts w:ascii="Arial" w:hAnsi="Arial" w:cs="Arial"/>
        <w:sz w:val="24"/>
        <w:szCs w:val="24"/>
        <w:lang w:val="en-US"/>
      </w:rPr>
      <w:fldChar w:fldCharType="separate"/>
    </w:r>
    <w:r w:rsidR="00387C8F">
      <w:rPr>
        <w:rFonts w:ascii="Arial" w:hAnsi="Arial" w:cs="Arial"/>
        <w:noProof/>
        <w:sz w:val="24"/>
        <w:szCs w:val="24"/>
        <w:lang w:val="en-US"/>
      </w:rPr>
      <w:t>1</w:t>
    </w:r>
    <w:r w:rsidRPr="0051482B">
      <w:rPr>
        <w:rFonts w:ascii="Arial" w:hAnsi="Arial" w:cs="Arial"/>
        <w:sz w:val="24"/>
        <w:szCs w:val="24"/>
        <w:lang w:val="en-US"/>
      </w:rPr>
      <w:fldChar w:fldCharType="end"/>
    </w:r>
    <w:r w:rsidRPr="0051482B">
      <w:rPr>
        <w:rFonts w:ascii="Arial" w:hAnsi="Arial" w:cs="Arial"/>
        <w:sz w:val="24"/>
        <w:szCs w:val="24"/>
        <w:lang w:val="en-US"/>
      </w:rPr>
      <w:t xml:space="preserve"> of </w:t>
    </w:r>
    <w:r w:rsidRPr="0051482B">
      <w:rPr>
        <w:rFonts w:ascii="Arial" w:hAnsi="Arial" w:cs="Arial"/>
        <w:sz w:val="24"/>
        <w:szCs w:val="24"/>
        <w:lang w:val="en-US"/>
      </w:rPr>
      <w:fldChar w:fldCharType="begin"/>
    </w:r>
    <w:r w:rsidRPr="0051482B">
      <w:rPr>
        <w:rFonts w:ascii="Arial" w:hAnsi="Arial" w:cs="Arial"/>
        <w:sz w:val="24"/>
        <w:szCs w:val="24"/>
        <w:lang w:val="en-US"/>
      </w:rPr>
      <w:instrText xml:space="preserve"> NUMPAGES </w:instrText>
    </w:r>
    <w:r w:rsidRPr="0051482B">
      <w:rPr>
        <w:rFonts w:ascii="Arial" w:hAnsi="Arial" w:cs="Arial"/>
        <w:sz w:val="24"/>
        <w:szCs w:val="24"/>
        <w:lang w:val="en-US"/>
      </w:rPr>
      <w:fldChar w:fldCharType="separate"/>
    </w:r>
    <w:r w:rsidR="00387C8F">
      <w:rPr>
        <w:rFonts w:ascii="Arial" w:hAnsi="Arial" w:cs="Arial"/>
        <w:noProof/>
        <w:sz w:val="24"/>
        <w:szCs w:val="24"/>
        <w:lang w:val="en-US"/>
      </w:rPr>
      <w:t>1</w:t>
    </w:r>
    <w:r w:rsidRPr="0051482B">
      <w:rPr>
        <w:rFonts w:ascii="Arial" w:hAnsi="Arial" w:cs="Arial"/>
        <w:sz w:val="24"/>
        <w:szCs w:val="24"/>
        <w:lang w:val="en-US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A5416B" w14:textId="77777777" w:rsidR="009251DF" w:rsidRDefault="009251DF" w:rsidP="0051482B">
      <w:pPr>
        <w:spacing w:after="0" w:line="240" w:lineRule="auto"/>
      </w:pPr>
      <w:r>
        <w:separator/>
      </w:r>
    </w:p>
  </w:footnote>
  <w:footnote w:type="continuationSeparator" w:id="0">
    <w:p w14:paraId="03D72963" w14:textId="77777777" w:rsidR="009251DF" w:rsidRDefault="009251DF" w:rsidP="005148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964ACA"/>
    <w:multiLevelType w:val="hybridMultilevel"/>
    <w:tmpl w:val="B4B8A38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5230"/>
    <w:rsid w:val="00003A33"/>
    <w:rsid w:val="00150C15"/>
    <w:rsid w:val="00157B02"/>
    <w:rsid w:val="00193AFF"/>
    <w:rsid w:val="001B0A9C"/>
    <w:rsid w:val="00387C8F"/>
    <w:rsid w:val="00510177"/>
    <w:rsid w:val="0051482B"/>
    <w:rsid w:val="005A67C6"/>
    <w:rsid w:val="00720416"/>
    <w:rsid w:val="009251DF"/>
    <w:rsid w:val="00D55230"/>
    <w:rsid w:val="00D62919"/>
    <w:rsid w:val="00FE3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2217AC0"/>
  <w15:docId w15:val="{C1598DD1-5ED9-4D51-8B03-9FE983CC9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5230"/>
    <w:pPr>
      <w:spacing w:after="200" w:line="276" w:lineRule="auto"/>
    </w:pPr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50C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1482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482B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51482B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482B"/>
    <w:rPr>
      <w:rFonts w:ascii="Calibri" w:eastAsia="Calibri" w:hAnsi="Calibri" w:cs="Calibri"/>
    </w:rPr>
  </w:style>
  <w:style w:type="paragraph" w:styleId="ListParagraph">
    <w:name w:val="List Paragraph"/>
    <w:basedOn w:val="Normal"/>
    <w:uiPriority w:val="34"/>
    <w:qFormat/>
    <w:rsid w:val="009251D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87C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7C8F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90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FDE74A939236740849990C9D0D447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F836D0-B4AE-3F4B-85E0-C36944673190}"/>
      </w:docPartPr>
      <w:docPartBody>
        <w:p w:rsidR="00262CD5" w:rsidRDefault="003B461A" w:rsidP="003B461A">
          <w:pPr>
            <w:pStyle w:val="CFDE74A939236740849990C9D0D447FA"/>
          </w:pPr>
          <w:r>
            <w:t>[Type text]</w:t>
          </w:r>
        </w:p>
      </w:docPartBody>
    </w:docPart>
    <w:docPart>
      <w:docPartPr>
        <w:name w:val="3E1344E766F2574EB5C761B44733D8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55CB22-AAAB-4641-B67B-10F5A4E43ABF}"/>
      </w:docPartPr>
      <w:docPartBody>
        <w:p w:rsidR="00262CD5" w:rsidRDefault="003B461A" w:rsidP="003B461A">
          <w:pPr>
            <w:pStyle w:val="3E1344E766F2574EB5C761B44733D853"/>
          </w:pPr>
          <w:r>
            <w:t>[Type text]</w:t>
          </w:r>
        </w:p>
      </w:docPartBody>
    </w:docPart>
    <w:docPart>
      <w:docPartPr>
        <w:name w:val="65CF60BBD45F8642833B418201034A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CE905E-DB0D-6B45-B8F3-F934A5DA827D}"/>
      </w:docPartPr>
      <w:docPartBody>
        <w:p w:rsidR="00262CD5" w:rsidRDefault="003B461A" w:rsidP="003B461A">
          <w:pPr>
            <w:pStyle w:val="65CF60BBD45F8642833B418201034AD9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461A"/>
    <w:rsid w:val="0001757B"/>
    <w:rsid w:val="00262CD5"/>
    <w:rsid w:val="003B4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FDE74A939236740849990C9D0D447FA">
    <w:name w:val="CFDE74A939236740849990C9D0D447FA"/>
    <w:rsid w:val="003B461A"/>
  </w:style>
  <w:style w:type="paragraph" w:customStyle="1" w:styleId="3E1344E766F2574EB5C761B44733D853">
    <w:name w:val="3E1344E766F2574EB5C761B44733D853"/>
    <w:rsid w:val="003B461A"/>
  </w:style>
  <w:style w:type="paragraph" w:customStyle="1" w:styleId="65CF60BBD45F8642833B418201034AD9">
    <w:name w:val="65CF60BBD45F8642833B418201034AD9"/>
    <w:rsid w:val="003B461A"/>
  </w:style>
  <w:style w:type="paragraph" w:customStyle="1" w:styleId="BA57CAD133305948A43EAB1F918FB93D">
    <w:name w:val="BA57CAD133305948A43EAB1F918FB93D"/>
    <w:rsid w:val="003B461A"/>
  </w:style>
  <w:style w:type="paragraph" w:customStyle="1" w:styleId="02249A1730CBBD4A9230977BDF42C418">
    <w:name w:val="02249A1730CBBD4A9230977BDF42C418"/>
    <w:rsid w:val="003B461A"/>
  </w:style>
  <w:style w:type="paragraph" w:customStyle="1" w:styleId="1F3E30298B699846B253DEF59FB93688">
    <w:name w:val="1F3E30298B699846B253DEF59FB93688"/>
    <w:rsid w:val="003B461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015481E-3ABA-4A0F-ADD5-67D8914FEB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Sheppard</dc:creator>
  <cp:keywords/>
  <dc:description/>
  <cp:lastModifiedBy>Ruth Sheppard</cp:lastModifiedBy>
  <cp:revision>4</cp:revision>
  <cp:lastPrinted>2016-12-05T12:09:00Z</cp:lastPrinted>
  <dcterms:created xsi:type="dcterms:W3CDTF">2016-12-01T11:37:00Z</dcterms:created>
  <dcterms:modified xsi:type="dcterms:W3CDTF">2016-12-05T12:09:00Z</dcterms:modified>
</cp:coreProperties>
</file>