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A9EDD" w14:textId="77777777" w:rsidR="00B77574" w:rsidRPr="00B77574" w:rsidRDefault="00B77574" w:rsidP="00B77574">
      <w:pPr>
        <w:rPr>
          <w:rFonts w:ascii="Arial" w:hAnsi="Arial" w:cs="Arial"/>
          <w:sz w:val="24"/>
          <w:szCs w:val="24"/>
        </w:rPr>
      </w:pPr>
      <w:r w:rsidRPr="00B77574">
        <w:rPr>
          <w:rFonts w:ascii="Arial" w:hAnsi="Arial" w:cs="Arial"/>
          <w:b/>
          <w:bCs/>
          <w:sz w:val="24"/>
          <w:szCs w:val="24"/>
        </w:rPr>
        <w:t>Job description and personal specification</w:t>
      </w:r>
      <w:r w:rsidRPr="00B77574">
        <w:rPr>
          <w:rFonts w:ascii="Arial" w:hAnsi="Arial" w:cs="Arial"/>
          <w:sz w:val="24"/>
          <w:szCs w:val="24"/>
        </w:rPr>
        <w:t> </w:t>
      </w:r>
    </w:p>
    <w:p w14:paraId="33AD4CAB" w14:textId="4089962A" w:rsidR="00B77574" w:rsidRPr="00DE1D23" w:rsidRDefault="00863980" w:rsidP="00B77574">
      <w:pPr>
        <w:rPr>
          <w:rFonts w:ascii="Arial" w:hAnsi="Arial" w:cs="Arial"/>
          <w:sz w:val="32"/>
          <w:szCs w:val="32"/>
        </w:rPr>
      </w:pPr>
      <w:r>
        <w:rPr>
          <w:rFonts w:ascii="Arial" w:hAnsi="Arial" w:cs="Arial"/>
          <w:b/>
          <w:bCs/>
          <w:sz w:val="32"/>
          <w:szCs w:val="32"/>
        </w:rPr>
        <w:t>Community Support</w:t>
      </w:r>
      <w:r w:rsidR="00DE1D23" w:rsidRPr="00DE1D23">
        <w:rPr>
          <w:rFonts w:ascii="Arial" w:hAnsi="Arial" w:cs="Arial"/>
          <w:b/>
          <w:bCs/>
          <w:sz w:val="32"/>
          <w:szCs w:val="32"/>
        </w:rPr>
        <w:t xml:space="preserve"> Worker</w:t>
      </w:r>
      <w:r w:rsidR="003D4503">
        <w:rPr>
          <w:rFonts w:ascii="Arial" w:hAnsi="Arial" w:cs="Arial"/>
          <w:b/>
          <w:bCs/>
          <w:sz w:val="32"/>
          <w:szCs w:val="32"/>
        </w:rPr>
        <w:t xml:space="preserve"> – </w:t>
      </w:r>
      <w:r w:rsidR="001376B4" w:rsidRPr="001376B4">
        <w:rPr>
          <w:rFonts w:ascii="Arial" w:hAnsi="Arial" w:cs="Arial"/>
          <w:b/>
          <w:bCs/>
          <w:sz w:val="32"/>
          <w:szCs w:val="32"/>
        </w:rPr>
        <w:t>Supporting</w:t>
      </w:r>
      <w:r w:rsidR="003D4503" w:rsidRPr="001376B4">
        <w:rPr>
          <w:rFonts w:ascii="Arial" w:hAnsi="Arial" w:cs="Arial"/>
          <w:b/>
          <w:bCs/>
          <w:sz w:val="32"/>
          <w:szCs w:val="32"/>
        </w:rPr>
        <w:t xml:space="preserve"> Independence Service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2265"/>
        <w:gridCol w:w="2220"/>
        <w:gridCol w:w="2370"/>
      </w:tblGrid>
      <w:tr w:rsidR="00AD59FA" w:rsidRPr="00B77574" w14:paraId="2210CFBB" w14:textId="77777777" w:rsidTr="00B77574">
        <w:trPr>
          <w:trHeight w:val="705"/>
        </w:trPr>
        <w:tc>
          <w:tcPr>
            <w:tcW w:w="2130" w:type="dxa"/>
            <w:tcBorders>
              <w:top w:val="single" w:sz="6" w:space="0" w:color="D9D9D9"/>
              <w:left w:val="single" w:sz="6" w:space="0" w:color="D9D9D9"/>
              <w:bottom w:val="single" w:sz="6" w:space="0" w:color="D9D9D9"/>
              <w:right w:val="single" w:sz="6" w:space="0" w:color="D9D9D9"/>
            </w:tcBorders>
            <w:shd w:val="clear" w:color="auto" w:fill="D0CECE"/>
            <w:hideMark/>
          </w:tcPr>
          <w:p w14:paraId="1A63016F"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633AB379" w14:textId="77777777" w:rsidR="00B77574" w:rsidRPr="00B77574" w:rsidRDefault="00B77574" w:rsidP="00B77574">
            <w:pPr>
              <w:rPr>
                <w:rFonts w:ascii="Arial" w:hAnsi="Arial" w:cs="Arial"/>
                <w:sz w:val="24"/>
                <w:szCs w:val="24"/>
              </w:rPr>
            </w:pPr>
            <w:r w:rsidRPr="00B77574">
              <w:rPr>
                <w:rFonts w:ascii="Arial" w:hAnsi="Arial" w:cs="Arial"/>
                <w:b/>
                <w:bCs/>
                <w:sz w:val="24"/>
                <w:szCs w:val="24"/>
              </w:rPr>
              <w:t>Location</w:t>
            </w:r>
            <w:r w:rsidRPr="00B77574">
              <w:rPr>
                <w:rFonts w:ascii="Arial" w:hAnsi="Arial" w:cs="Arial"/>
                <w:sz w:val="24"/>
                <w:szCs w:val="24"/>
              </w:rPr>
              <w:t> </w:t>
            </w:r>
          </w:p>
        </w:tc>
        <w:tc>
          <w:tcPr>
            <w:tcW w:w="2265" w:type="dxa"/>
            <w:tcBorders>
              <w:top w:val="single" w:sz="6" w:space="0" w:color="D9D9D9"/>
              <w:left w:val="single" w:sz="6" w:space="0" w:color="D9D9D9"/>
              <w:bottom w:val="single" w:sz="6" w:space="0" w:color="D9D9D9"/>
              <w:right w:val="single" w:sz="6" w:space="0" w:color="D9D9D9"/>
            </w:tcBorders>
            <w:hideMark/>
          </w:tcPr>
          <w:p w14:paraId="5E0412FB" w14:textId="77777777" w:rsidR="00B77574" w:rsidRPr="00B77574" w:rsidRDefault="00B77574" w:rsidP="00B77574">
            <w:pPr>
              <w:rPr>
                <w:rFonts w:ascii="Arial" w:hAnsi="Arial" w:cs="Arial"/>
                <w:sz w:val="24"/>
                <w:szCs w:val="24"/>
              </w:rPr>
            </w:pPr>
            <w:r w:rsidRPr="00B77574">
              <w:rPr>
                <w:rFonts w:ascii="Arial" w:hAnsi="Arial" w:cs="Arial"/>
                <w:sz w:val="24"/>
                <w:szCs w:val="24"/>
              </w:rPr>
              <w:t>St Edmund’s House, Margaret Street, York, YO10 4UX </w:t>
            </w:r>
          </w:p>
        </w:tc>
        <w:tc>
          <w:tcPr>
            <w:tcW w:w="2220" w:type="dxa"/>
            <w:tcBorders>
              <w:top w:val="single" w:sz="6" w:space="0" w:color="D9D9D9"/>
              <w:left w:val="single" w:sz="6" w:space="0" w:color="D9D9D9"/>
              <w:bottom w:val="single" w:sz="6" w:space="0" w:color="D9D9D9"/>
              <w:right w:val="single" w:sz="6" w:space="0" w:color="D0CECE"/>
            </w:tcBorders>
            <w:shd w:val="clear" w:color="auto" w:fill="D0CECE"/>
            <w:hideMark/>
          </w:tcPr>
          <w:p w14:paraId="5D5901D8"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3AA8B36E" w14:textId="77777777" w:rsidR="00B77574" w:rsidRPr="00B77574" w:rsidRDefault="00B77574" w:rsidP="00B77574">
            <w:pPr>
              <w:rPr>
                <w:rFonts w:ascii="Arial" w:hAnsi="Arial" w:cs="Arial"/>
                <w:sz w:val="24"/>
                <w:szCs w:val="24"/>
              </w:rPr>
            </w:pPr>
            <w:r w:rsidRPr="00B77574">
              <w:rPr>
                <w:rFonts w:ascii="Arial" w:hAnsi="Arial" w:cs="Arial"/>
                <w:b/>
                <w:bCs/>
                <w:sz w:val="24"/>
                <w:szCs w:val="24"/>
              </w:rPr>
              <w:t>Reports to</w:t>
            </w:r>
            <w:r w:rsidRPr="00B77574">
              <w:rPr>
                <w:rFonts w:ascii="Arial" w:hAnsi="Arial" w:cs="Arial"/>
                <w:sz w:val="24"/>
                <w:szCs w:val="24"/>
              </w:rPr>
              <w:t> </w:t>
            </w:r>
          </w:p>
        </w:tc>
        <w:tc>
          <w:tcPr>
            <w:tcW w:w="2370" w:type="dxa"/>
            <w:tcBorders>
              <w:top w:val="single" w:sz="6" w:space="0" w:color="D0CECE"/>
              <w:left w:val="single" w:sz="6" w:space="0" w:color="D0CECE"/>
              <w:bottom w:val="single" w:sz="6" w:space="0" w:color="D0CECE"/>
              <w:right w:val="single" w:sz="6" w:space="0" w:color="D0CECE"/>
            </w:tcBorders>
            <w:hideMark/>
          </w:tcPr>
          <w:p w14:paraId="75F062F2" w14:textId="66BD378A" w:rsidR="00B77574" w:rsidRPr="00B77574" w:rsidRDefault="00AD59FA" w:rsidP="00B77574">
            <w:pPr>
              <w:rPr>
                <w:rFonts w:ascii="Arial" w:hAnsi="Arial" w:cs="Arial"/>
                <w:sz w:val="24"/>
                <w:szCs w:val="24"/>
              </w:rPr>
            </w:pPr>
            <w:r w:rsidRPr="001376B4">
              <w:rPr>
                <w:rFonts w:ascii="Arial" w:hAnsi="Arial" w:cs="Arial"/>
                <w:sz w:val="24"/>
                <w:szCs w:val="24"/>
              </w:rPr>
              <w:t>Support</w:t>
            </w:r>
            <w:r w:rsidR="00C106C9" w:rsidRPr="001376B4">
              <w:rPr>
                <w:rFonts w:ascii="Arial" w:hAnsi="Arial" w:cs="Arial"/>
                <w:sz w:val="24"/>
                <w:szCs w:val="24"/>
              </w:rPr>
              <w:t>ing</w:t>
            </w:r>
            <w:r w:rsidRPr="001376B4">
              <w:rPr>
                <w:rFonts w:ascii="Arial" w:hAnsi="Arial" w:cs="Arial"/>
                <w:sz w:val="24"/>
                <w:szCs w:val="24"/>
              </w:rPr>
              <w:t xml:space="preserve"> Independence Service </w:t>
            </w:r>
            <w:r w:rsidR="00DE1D23" w:rsidRPr="001376B4">
              <w:rPr>
                <w:rFonts w:ascii="Arial" w:hAnsi="Arial" w:cs="Arial"/>
                <w:sz w:val="24"/>
                <w:szCs w:val="24"/>
              </w:rPr>
              <w:t>Manager</w:t>
            </w:r>
            <w:r w:rsidR="00DE1D23">
              <w:rPr>
                <w:rFonts w:ascii="Arial" w:hAnsi="Arial" w:cs="Arial"/>
                <w:sz w:val="24"/>
                <w:szCs w:val="24"/>
              </w:rPr>
              <w:t xml:space="preserve"> </w:t>
            </w:r>
          </w:p>
        </w:tc>
      </w:tr>
      <w:tr w:rsidR="00AD59FA" w:rsidRPr="00B77574" w14:paraId="4DB3AFB1" w14:textId="77777777" w:rsidTr="00B77574">
        <w:trPr>
          <w:trHeight w:val="705"/>
        </w:trPr>
        <w:tc>
          <w:tcPr>
            <w:tcW w:w="2130" w:type="dxa"/>
            <w:tcBorders>
              <w:top w:val="single" w:sz="6" w:space="0" w:color="D9D9D9"/>
              <w:left w:val="single" w:sz="6" w:space="0" w:color="D9D9D9"/>
              <w:bottom w:val="single" w:sz="6" w:space="0" w:color="D9D9D9"/>
              <w:right w:val="single" w:sz="6" w:space="0" w:color="D9D9D9"/>
            </w:tcBorders>
            <w:shd w:val="clear" w:color="auto" w:fill="D0CECE"/>
            <w:hideMark/>
          </w:tcPr>
          <w:p w14:paraId="79FE0F79"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22A48D4B" w14:textId="77777777" w:rsidR="00B77574" w:rsidRPr="00B77574" w:rsidRDefault="00B77574" w:rsidP="00B77574">
            <w:pPr>
              <w:rPr>
                <w:rFonts w:ascii="Arial" w:hAnsi="Arial" w:cs="Arial"/>
                <w:sz w:val="24"/>
                <w:szCs w:val="24"/>
              </w:rPr>
            </w:pPr>
            <w:r w:rsidRPr="00B77574">
              <w:rPr>
                <w:rFonts w:ascii="Arial" w:hAnsi="Arial" w:cs="Arial"/>
                <w:b/>
                <w:bCs/>
                <w:sz w:val="24"/>
                <w:szCs w:val="24"/>
              </w:rPr>
              <w:t>Hours</w:t>
            </w:r>
            <w:r w:rsidRPr="00B77574">
              <w:rPr>
                <w:rFonts w:ascii="Arial" w:hAnsi="Arial" w:cs="Arial"/>
                <w:sz w:val="24"/>
                <w:szCs w:val="24"/>
              </w:rPr>
              <w:t> </w:t>
            </w:r>
          </w:p>
        </w:tc>
        <w:tc>
          <w:tcPr>
            <w:tcW w:w="2265" w:type="dxa"/>
            <w:tcBorders>
              <w:top w:val="single" w:sz="6" w:space="0" w:color="D9D9D9"/>
              <w:left w:val="single" w:sz="6" w:space="0" w:color="D9D9D9"/>
              <w:bottom w:val="single" w:sz="6" w:space="0" w:color="D9D9D9"/>
              <w:right w:val="single" w:sz="6" w:space="0" w:color="D9D9D9"/>
            </w:tcBorders>
            <w:hideMark/>
          </w:tcPr>
          <w:p w14:paraId="1DCD454C" w14:textId="1957CC5F" w:rsidR="00B77574" w:rsidRPr="00B77574" w:rsidRDefault="00953A8C" w:rsidP="00B77574">
            <w:pPr>
              <w:rPr>
                <w:rFonts w:ascii="Arial" w:hAnsi="Arial" w:cs="Arial"/>
                <w:sz w:val="24"/>
                <w:szCs w:val="24"/>
              </w:rPr>
            </w:pPr>
            <w:r>
              <w:rPr>
                <w:rFonts w:ascii="Arial" w:hAnsi="Arial" w:cs="Arial"/>
                <w:sz w:val="24"/>
                <w:szCs w:val="24"/>
              </w:rPr>
              <w:t>35</w:t>
            </w:r>
          </w:p>
          <w:p w14:paraId="66E84049" w14:textId="02D283C2" w:rsidR="00B77574" w:rsidRPr="00B77574" w:rsidRDefault="00B77574" w:rsidP="00B77574">
            <w:pPr>
              <w:rPr>
                <w:rFonts w:ascii="Arial" w:hAnsi="Arial" w:cs="Arial"/>
                <w:sz w:val="24"/>
                <w:szCs w:val="24"/>
              </w:rPr>
            </w:pPr>
          </w:p>
        </w:tc>
        <w:tc>
          <w:tcPr>
            <w:tcW w:w="2220" w:type="dxa"/>
            <w:tcBorders>
              <w:top w:val="single" w:sz="6" w:space="0" w:color="D9D9D9"/>
              <w:left w:val="single" w:sz="6" w:space="0" w:color="D9D9D9"/>
              <w:bottom w:val="single" w:sz="6" w:space="0" w:color="D9D9D9"/>
              <w:right w:val="single" w:sz="6" w:space="0" w:color="D0CECE"/>
            </w:tcBorders>
            <w:shd w:val="clear" w:color="auto" w:fill="D0CECE"/>
            <w:hideMark/>
          </w:tcPr>
          <w:p w14:paraId="76F71BE4"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00F5DED6" w14:textId="77777777" w:rsidR="00B77574" w:rsidRPr="00B77574" w:rsidRDefault="00B77574" w:rsidP="00B77574">
            <w:pPr>
              <w:rPr>
                <w:rFonts w:ascii="Arial" w:hAnsi="Arial" w:cs="Arial"/>
                <w:sz w:val="24"/>
                <w:szCs w:val="24"/>
              </w:rPr>
            </w:pPr>
            <w:r w:rsidRPr="00B77574">
              <w:rPr>
                <w:rFonts w:ascii="Arial" w:hAnsi="Arial" w:cs="Arial"/>
                <w:b/>
                <w:bCs/>
                <w:sz w:val="24"/>
                <w:szCs w:val="24"/>
              </w:rPr>
              <w:t>Working pattern</w:t>
            </w:r>
            <w:r w:rsidRPr="00B77574">
              <w:rPr>
                <w:rFonts w:ascii="Arial" w:hAnsi="Arial" w:cs="Arial"/>
                <w:sz w:val="24"/>
                <w:szCs w:val="24"/>
              </w:rPr>
              <w:t> </w:t>
            </w:r>
          </w:p>
        </w:tc>
        <w:tc>
          <w:tcPr>
            <w:tcW w:w="2370" w:type="dxa"/>
            <w:tcBorders>
              <w:top w:val="single" w:sz="6" w:space="0" w:color="D0CECE"/>
              <w:left w:val="single" w:sz="6" w:space="0" w:color="D0CECE"/>
              <w:bottom w:val="single" w:sz="6" w:space="0" w:color="D0CECE"/>
              <w:right w:val="single" w:sz="6" w:space="0" w:color="D0CECE"/>
            </w:tcBorders>
            <w:hideMark/>
          </w:tcPr>
          <w:p w14:paraId="06AD9ED9" w14:textId="19BFA405" w:rsidR="00F707C9" w:rsidRPr="00B77574" w:rsidRDefault="00B37B06" w:rsidP="00B77574">
            <w:pPr>
              <w:rPr>
                <w:rFonts w:ascii="Arial" w:hAnsi="Arial" w:cs="Arial"/>
                <w:sz w:val="24"/>
                <w:szCs w:val="24"/>
              </w:rPr>
            </w:pPr>
            <w:r>
              <w:rPr>
                <w:rFonts w:ascii="Arial" w:hAnsi="Arial" w:cs="Arial"/>
                <w:sz w:val="24"/>
                <w:szCs w:val="24"/>
              </w:rPr>
              <w:t xml:space="preserve">5 </w:t>
            </w:r>
            <w:r w:rsidR="00DE1D23">
              <w:rPr>
                <w:rFonts w:ascii="Arial" w:hAnsi="Arial" w:cs="Arial"/>
                <w:sz w:val="24"/>
                <w:szCs w:val="24"/>
              </w:rPr>
              <w:t>days a week</w:t>
            </w:r>
          </w:p>
        </w:tc>
      </w:tr>
      <w:tr w:rsidR="00AD59FA" w:rsidRPr="00B77574" w14:paraId="3E8FCB42" w14:textId="77777777" w:rsidTr="00B77574">
        <w:trPr>
          <w:trHeight w:val="705"/>
        </w:trPr>
        <w:tc>
          <w:tcPr>
            <w:tcW w:w="2130" w:type="dxa"/>
            <w:tcBorders>
              <w:top w:val="single" w:sz="6" w:space="0" w:color="D9D9D9"/>
              <w:left w:val="single" w:sz="6" w:space="0" w:color="D9D9D9"/>
              <w:bottom w:val="single" w:sz="6" w:space="0" w:color="D9D9D9"/>
              <w:right w:val="single" w:sz="6" w:space="0" w:color="D9D9D9"/>
            </w:tcBorders>
            <w:shd w:val="clear" w:color="auto" w:fill="D0CECE"/>
            <w:hideMark/>
          </w:tcPr>
          <w:p w14:paraId="0167F05F"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0B7D228A" w14:textId="77777777" w:rsidR="00B77574" w:rsidRPr="00B77574" w:rsidRDefault="00B77574" w:rsidP="00B77574">
            <w:pPr>
              <w:rPr>
                <w:rFonts w:ascii="Arial" w:hAnsi="Arial" w:cs="Arial"/>
                <w:sz w:val="24"/>
                <w:szCs w:val="24"/>
              </w:rPr>
            </w:pPr>
            <w:r w:rsidRPr="00B77574">
              <w:rPr>
                <w:rFonts w:ascii="Arial" w:hAnsi="Arial" w:cs="Arial"/>
                <w:b/>
                <w:bCs/>
                <w:sz w:val="24"/>
                <w:szCs w:val="24"/>
              </w:rPr>
              <w:t>Contract term</w:t>
            </w:r>
            <w:r w:rsidRPr="00B77574">
              <w:rPr>
                <w:rFonts w:ascii="Arial" w:hAnsi="Arial" w:cs="Arial"/>
                <w:sz w:val="24"/>
                <w:szCs w:val="24"/>
              </w:rPr>
              <w:t> </w:t>
            </w:r>
          </w:p>
        </w:tc>
        <w:tc>
          <w:tcPr>
            <w:tcW w:w="2265" w:type="dxa"/>
            <w:tcBorders>
              <w:top w:val="single" w:sz="6" w:space="0" w:color="D9D9D9"/>
              <w:left w:val="single" w:sz="6" w:space="0" w:color="D9D9D9"/>
              <w:bottom w:val="single" w:sz="6" w:space="0" w:color="D9D9D9"/>
              <w:right w:val="single" w:sz="6" w:space="0" w:color="D9D9D9"/>
            </w:tcBorders>
            <w:hideMark/>
          </w:tcPr>
          <w:p w14:paraId="5AA2BA2F" w14:textId="0408A930" w:rsidR="00B77574" w:rsidRPr="00DE1D23" w:rsidRDefault="00DE1D23" w:rsidP="00DE1D23">
            <w:pPr>
              <w:ind w:left="-5" w:hanging="10"/>
              <w:rPr>
                <w:sz w:val="24"/>
                <w:szCs w:val="24"/>
              </w:rPr>
            </w:pPr>
            <w:r>
              <w:rPr>
                <w:rFonts w:ascii="Arial" w:hAnsi="Arial" w:cs="Arial"/>
                <w:sz w:val="24"/>
                <w:szCs w:val="24"/>
              </w:rPr>
              <w:t>F</w:t>
            </w:r>
            <w:r>
              <w:rPr>
                <w:sz w:val="24"/>
                <w:szCs w:val="24"/>
              </w:rPr>
              <w:t xml:space="preserve">ixed-term basis </w:t>
            </w:r>
            <w:r w:rsidR="00596294">
              <w:rPr>
                <w:sz w:val="24"/>
                <w:szCs w:val="24"/>
              </w:rPr>
              <w:t>for 12 months from start date</w:t>
            </w:r>
            <w:r>
              <w:rPr>
                <w:sz w:val="24"/>
                <w:szCs w:val="24"/>
              </w:rPr>
              <w:t xml:space="preserve"> with the poss</w:t>
            </w:r>
            <w:r w:rsidRPr="001376B4">
              <w:rPr>
                <w:sz w:val="24"/>
                <w:szCs w:val="24"/>
              </w:rPr>
              <w:t>ibil</w:t>
            </w:r>
            <w:r>
              <w:rPr>
                <w:sz w:val="24"/>
                <w:szCs w:val="24"/>
              </w:rPr>
              <w:t xml:space="preserve">ity of an extension after this point. </w:t>
            </w:r>
          </w:p>
          <w:p w14:paraId="2FCD8F4E" w14:textId="61154965" w:rsidR="00B77574" w:rsidRPr="00B77574" w:rsidRDefault="00B77574" w:rsidP="00B77574">
            <w:pPr>
              <w:rPr>
                <w:rFonts w:ascii="Arial" w:hAnsi="Arial" w:cs="Arial"/>
                <w:sz w:val="24"/>
                <w:szCs w:val="24"/>
              </w:rPr>
            </w:pPr>
          </w:p>
        </w:tc>
        <w:tc>
          <w:tcPr>
            <w:tcW w:w="2220" w:type="dxa"/>
            <w:tcBorders>
              <w:top w:val="single" w:sz="6" w:space="0" w:color="D9D9D9"/>
              <w:left w:val="single" w:sz="6" w:space="0" w:color="D9D9D9"/>
              <w:bottom w:val="single" w:sz="6" w:space="0" w:color="D9D9D9"/>
              <w:right w:val="single" w:sz="6" w:space="0" w:color="D0CECE"/>
            </w:tcBorders>
            <w:shd w:val="clear" w:color="auto" w:fill="D0CECE"/>
            <w:hideMark/>
          </w:tcPr>
          <w:p w14:paraId="7BFF669E"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1010BFF3" w14:textId="77777777" w:rsidR="00B77574" w:rsidRPr="00B77574" w:rsidRDefault="00B77574" w:rsidP="00B77574">
            <w:pPr>
              <w:rPr>
                <w:rFonts w:ascii="Arial" w:hAnsi="Arial" w:cs="Arial"/>
                <w:sz w:val="24"/>
                <w:szCs w:val="24"/>
              </w:rPr>
            </w:pPr>
            <w:r w:rsidRPr="00B77574">
              <w:rPr>
                <w:rFonts w:ascii="Arial" w:hAnsi="Arial" w:cs="Arial"/>
                <w:b/>
                <w:bCs/>
                <w:sz w:val="24"/>
                <w:szCs w:val="24"/>
              </w:rPr>
              <w:t>Type of role</w:t>
            </w:r>
            <w:r w:rsidRPr="00B77574">
              <w:rPr>
                <w:rFonts w:ascii="Arial" w:hAnsi="Arial" w:cs="Arial"/>
                <w:sz w:val="24"/>
                <w:szCs w:val="24"/>
              </w:rPr>
              <w:t> </w:t>
            </w:r>
          </w:p>
        </w:tc>
        <w:tc>
          <w:tcPr>
            <w:tcW w:w="2370" w:type="dxa"/>
            <w:tcBorders>
              <w:top w:val="single" w:sz="6" w:space="0" w:color="D0CECE"/>
              <w:left w:val="single" w:sz="6" w:space="0" w:color="D0CECE"/>
              <w:bottom w:val="single" w:sz="6" w:space="0" w:color="D0CECE"/>
              <w:right w:val="single" w:sz="6" w:space="0" w:color="D0CECE"/>
            </w:tcBorders>
            <w:hideMark/>
          </w:tcPr>
          <w:p w14:paraId="0DC2C725" w14:textId="77777777" w:rsidR="003D4503" w:rsidRDefault="00B77574" w:rsidP="003D4503">
            <w:pPr>
              <w:rPr>
                <w:rFonts w:ascii="Arial" w:hAnsi="Arial" w:cs="Arial"/>
                <w:sz w:val="24"/>
                <w:szCs w:val="24"/>
              </w:rPr>
            </w:pPr>
            <w:r w:rsidRPr="00B77574">
              <w:rPr>
                <w:rFonts w:ascii="Arial" w:hAnsi="Arial" w:cs="Arial"/>
                <w:sz w:val="24"/>
                <w:szCs w:val="24"/>
              </w:rPr>
              <w:t>   </w:t>
            </w:r>
          </w:p>
          <w:p w14:paraId="43556851" w14:textId="616F815D" w:rsidR="00E9374B" w:rsidRPr="00B77574" w:rsidRDefault="00E9374B" w:rsidP="003D4503">
            <w:pPr>
              <w:rPr>
                <w:rFonts w:ascii="Arial" w:hAnsi="Arial" w:cs="Arial"/>
                <w:sz w:val="24"/>
                <w:szCs w:val="24"/>
              </w:rPr>
            </w:pPr>
            <w:r>
              <w:rPr>
                <w:rFonts w:ascii="Arial" w:hAnsi="Arial" w:cs="Arial"/>
                <w:sz w:val="24"/>
                <w:szCs w:val="24"/>
              </w:rPr>
              <w:t>Community</w:t>
            </w:r>
          </w:p>
        </w:tc>
      </w:tr>
      <w:tr w:rsidR="00AD59FA" w:rsidRPr="00B77574" w14:paraId="5D0DECE9" w14:textId="77777777" w:rsidTr="00B77574">
        <w:trPr>
          <w:trHeight w:val="705"/>
        </w:trPr>
        <w:tc>
          <w:tcPr>
            <w:tcW w:w="2130" w:type="dxa"/>
            <w:tcBorders>
              <w:top w:val="single" w:sz="6" w:space="0" w:color="D9D9D9"/>
              <w:left w:val="single" w:sz="6" w:space="0" w:color="D9D9D9"/>
              <w:bottom w:val="single" w:sz="6" w:space="0" w:color="D9D9D9"/>
              <w:right w:val="single" w:sz="6" w:space="0" w:color="D9D9D9"/>
            </w:tcBorders>
            <w:shd w:val="clear" w:color="auto" w:fill="D0CECE"/>
            <w:hideMark/>
          </w:tcPr>
          <w:p w14:paraId="2D758908"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1116BA85" w14:textId="77777777" w:rsidR="00B77574" w:rsidRPr="00B77574" w:rsidRDefault="00B77574" w:rsidP="00B77574">
            <w:pPr>
              <w:rPr>
                <w:rFonts w:ascii="Arial" w:hAnsi="Arial" w:cs="Arial"/>
                <w:sz w:val="24"/>
                <w:szCs w:val="24"/>
              </w:rPr>
            </w:pPr>
            <w:r w:rsidRPr="00B77574">
              <w:rPr>
                <w:rFonts w:ascii="Arial" w:hAnsi="Arial" w:cs="Arial"/>
                <w:b/>
                <w:bCs/>
                <w:sz w:val="24"/>
                <w:szCs w:val="24"/>
              </w:rPr>
              <w:t>Direct reports</w:t>
            </w:r>
            <w:r w:rsidRPr="00B77574">
              <w:rPr>
                <w:rFonts w:ascii="Arial" w:hAnsi="Arial" w:cs="Arial"/>
                <w:sz w:val="24"/>
                <w:szCs w:val="24"/>
              </w:rPr>
              <w:t> </w:t>
            </w:r>
          </w:p>
        </w:tc>
        <w:tc>
          <w:tcPr>
            <w:tcW w:w="2265" w:type="dxa"/>
            <w:tcBorders>
              <w:top w:val="single" w:sz="6" w:space="0" w:color="D9D9D9"/>
              <w:left w:val="single" w:sz="6" w:space="0" w:color="D9D9D9"/>
              <w:bottom w:val="single" w:sz="6" w:space="0" w:color="D9D9D9"/>
              <w:right w:val="single" w:sz="6" w:space="0" w:color="D9D9D9"/>
            </w:tcBorders>
            <w:hideMark/>
          </w:tcPr>
          <w:p w14:paraId="2FFE4627" w14:textId="40284264" w:rsidR="00B77574" w:rsidRPr="00B77574" w:rsidRDefault="00B77574" w:rsidP="00B77574">
            <w:pPr>
              <w:rPr>
                <w:rFonts w:ascii="Arial" w:hAnsi="Arial" w:cs="Arial"/>
                <w:sz w:val="24"/>
                <w:szCs w:val="24"/>
              </w:rPr>
            </w:pPr>
            <w:r w:rsidRPr="00B77574">
              <w:rPr>
                <w:rFonts w:ascii="Arial" w:hAnsi="Arial" w:cs="Arial"/>
                <w:sz w:val="24"/>
                <w:szCs w:val="24"/>
              </w:rPr>
              <w:t> </w:t>
            </w:r>
            <w:r w:rsidR="00E9374B">
              <w:rPr>
                <w:rFonts w:ascii="Arial" w:hAnsi="Arial" w:cs="Arial"/>
                <w:sz w:val="24"/>
                <w:szCs w:val="24"/>
              </w:rPr>
              <w:t>N/A</w:t>
            </w:r>
          </w:p>
          <w:p w14:paraId="48D604BC" w14:textId="33EDBA0B" w:rsidR="00B77574" w:rsidRPr="00B77574" w:rsidRDefault="00B77574" w:rsidP="00B77574">
            <w:pPr>
              <w:rPr>
                <w:rFonts w:ascii="Arial" w:hAnsi="Arial" w:cs="Arial"/>
                <w:sz w:val="24"/>
                <w:szCs w:val="24"/>
              </w:rPr>
            </w:pPr>
          </w:p>
        </w:tc>
        <w:tc>
          <w:tcPr>
            <w:tcW w:w="2220" w:type="dxa"/>
            <w:tcBorders>
              <w:top w:val="single" w:sz="6" w:space="0" w:color="D9D9D9"/>
              <w:left w:val="single" w:sz="6" w:space="0" w:color="D9D9D9"/>
              <w:bottom w:val="single" w:sz="6" w:space="0" w:color="D9D9D9"/>
              <w:right w:val="single" w:sz="6" w:space="0" w:color="D0CECE"/>
            </w:tcBorders>
            <w:shd w:val="clear" w:color="auto" w:fill="D0CECE"/>
            <w:hideMark/>
          </w:tcPr>
          <w:p w14:paraId="55806D79" w14:textId="77777777" w:rsidR="00B77574" w:rsidRPr="00B77574" w:rsidRDefault="00B77574" w:rsidP="00B77574">
            <w:pPr>
              <w:rPr>
                <w:rFonts w:ascii="Arial" w:hAnsi="Arial" w:cs="Arial"/>
                <w:sz w:val="24"/>
                <w:szCs w:val="24"/>
              </w:rPr>
            </w:pPr>
            <w:r w:rsidRPr="00B77574">
              <w:rPr>
                <w:rFonts w:ascii="Arial" w:hAnsi="Arial" w:cs="Arial"/>
                <w:b/>
                <w:bCs/>
                <w:sz w:val="24"/>
                <w:szCs w:val="24"/>
              </w:rPr>
              <w:t> </w:t>
            </w:r>
            <w:r w:rsidRPr="00B77574">
              <w:rPr>
                <w:rFonts w:ascii="Arial" w:hAnsi="Arial" w:cs="Arial"/>
                <w:sz w:val="24"/>
                <w:szCs w:val="24"/>
              </w:rPr>
              <w:t> </w:t>
            </w:r>
          </w:p>
          <w:p w14:paraId="3AF4983E" w14:textId="77777777" w:rsidR="00B77574" w:rsidRPr="00B77574" w:rsidRDefault="00B77574" w:rsidP="00B77574">
            <w:pPr>
              <w:rPr>
                <w:rFonts w:ascii="Arial" w:hAnsi="Arial" w:cs="Arial"/>
                <w:sz w:val="24"/>
                <w:szCs w:val="24"/>
              </w:rPr>
            </w:pPr>
            <w:r w:rsidRPr="00B77574">
              <w:rPr>
                <w:rFonts w:ascii="Arial" w:hAnsi="Arial" w:cs="Arial"/>
                <w:b/>
                <w:bCs/>
                <w:sz w:val="24"/>
                <w:szCs w:val="24"/>
              </w:rPr>
              <w:t>Role last updates</w:t>
            </w:r>
            <w:r w:rsidRPr="00B77574">
              <w:rPr>
                <w:rFonts w:ascii="Arial" w:hAnsi="Arial" w:cs="Arial"/>
                <w:sz w:val="24"/>
                <w:szCs w:val="24"/>
              </w:rPr>
              <w:t> </w:t>
            </w:r>
          </w:p>
        </w:tc>
        <w:tc>
          <w:tcPr>
            <w:tcW w:w="2370" w:type="dxa"/>
            <w:tcBorders>
              <w:top w:val="single" w:sz="6" w:space="0" w:color="D0CECE"/>
              <w:left w:val="single" w:sz="6" w:space="0" w:color="D0CECE"/>
              <w:bottom w:val="single" w:sz="6" w:space="0" w:color="D0CECE"/>
              <w:right w:val="single" w:sz="6" w:space="0" w:color="D0CECE"/>
            </w:tcBorders>
            <w:hideMark/>
          </w:tcPr>
          <w:p w14:paraId="548161D5" w14:textId="5E462BFD" w:rsidR="00B77574" w:rsidRPr="00B77574" w:rsidRDefault="001376B4" w:rsidP="00B77574">
            <w:pPr>
              <w:rPr>
                <w:rFonts w:ascii="Arial" w:hAnsi="Arial" w:cs="Arial"/>
                <w:sz w:val="24"/>
                <w:szCs w:val="24"/>
              </w:rPr>
            </w:pPr>
            <w:r w:rsidRPr="001376B4">
              <w:rPr>
                <w:rFonts w:ascii="Arial" w:hAnsi="Arial" w:cs="Arial"/>
                <w:sz w:val="24"/>
                <w:szCs w:val="24"/>
              </w:rPr>
              <w:t>10</w:t>
            </w:r>
            <w:r w:rsidR="00DE1D23" w:rsidRPr="001376B4">
              <w:rPr>
                <w:rFonts w:ascii="Arial" w:hAnsi="Arial" w:cs="Arial"/>
                <w:sz w:val="24"/>
                <w:szCs w:val="24"/>
              </w:rPr>
              <w:t>/0</w:t>
            </w:r>
            <w:r w:rsidR="00FA66A7" w:rsidRPr="001376B4">
              <w:rPr>
                <w:rFonts w:ascii="Arial" w:hAnsi="Arial" w:cs="Arial"/>
                <w:sz w:val="24"/>
                <w:szCs w:val="24"/>
              </w:rPr>
              <w:t>7</w:t>
            </w:r>
            <w:r w:rsidR="00DE1D23" w:rsidRPr="001376B4">
              <w:rPr>
                <w:rFonts w:ascii="Arial" w:hAnsi="Arial" w:cs="Arial"/>
                <w:sz w:val="24"/>
                <w:szCs w:val="24"/>
              </w:rPr>
              <w:t>/2026</w:t>
            </w:r>
          </w:p>
          <w:p w14:paraId="02930405" w14:textId="42715F5E" w:rsidR="00B77574" w:rsidRPr="00B77574" w:rsidRDefault="00B77574" w:rsidP="00B77574">
            <w:pPr>
              <w:rPr>
                <w:rFonts w:ascii="Arial" w:hAnsi="Arial" w:cs="Arial"/>
                <w:sz w:val="24"/>
                <w:szCs w:val="24"/>
              </w:rPr>
            </w:pPr>
          </w:p>
        </w:tc>
      </w:tr>
    </w:tbl>
    <w:p w14:paraId="7A469038"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9"/>
        <w:gridCol w:w="2339"/>
        <w:gridCol w:w="2219"/>
        <w:gridCol w:w="2353"/>
      </w:tblGrid>
      <w:tr w:rsidR="00B77574" w:rsidRPr="00B77574" w14:paraId="29421642" w14:textId="77777777" w:rsidTr="001376B4">
        <w:trPr>
          <w:trHeight w:val="825"/>
        </w:trPr>
        <w:tc>
          <w:tcPr>
            <w:tcW w:w="2100" w:type="dxa"/>
            <w:tcBorders>
              <w:top w:val="single" w:sz="6" w:space="0" w:color="D0CECE"/>
              <w:left w:val="single" w:sz="6" w:space="0" w:color="D0CECE"/>
              <w:bottom w:val="single" w:sz="6" w:space="0" w:color="D0CECE"/>
              <w:right w:val="single" w:sz="6" w:space="0" w:color="D0CECE"/>
            </w:tcBorders>
            <w:shd w:val="clear" w:color="auto" w:fill="D0CECE"/>
            <w:hideMark/>
          </w:tcPr>
          <w:p w14:paraId="0017A291"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25C44FA5" w14:textId="77777777" w:rsidR="00B77574" w:rsidRPr="00B77574" w:rsidRDefault="00B77574" w:rsidP="00B77574">
            <w:pPr>
              <w:rPr>
                <w:rFonts w:ascii="Arial" w:hAnsi="Arial" w:cs="Arial"/>
                <w:sz w:val="24"/>
                <w:szCs w:val="24"/>
              </w:rPr>
            </w:pPr>
            <w:r w:rsidRPr="00B77574">
              <w:rPr>
                <w:rFonts w:ascii="Arial" w:hAnsi="Arial" w:cs="Arial"/>
                <w:b/>
                <w:bCs/>
                <w:sz w:val="24"/>
                <w:szCs w:val="24"/>
              </w:rPr>
              <w:t>Salary</w:t>
            </w:r>
            <w:r w:rsidRPr="00B77574">
              <w:rPr>
                <w:rFonts w:ascii="Arial" w:hAnsi="Arial" w:cs="Arial"/>
                <w:sz w:val="24"/>
                <w:szCs w:val="24"/>
              </w:rPr>
              <w:t> </w:t>
            </w:r>
          </w:p>
        </w:tc>
        <w:tc>
          <w:tcPr>
            <w:tcW w:w="2340" w:type="dxa"/>
            <w:tcBorders>
              <w:top w:val="single" w:sz="6" w:space="0" w:color="D0CECE"/>
              <w:left w:val="single" w:sz="6" w:space="0" w:color="D0CECE"/>
              <w:bottom w:val="single" w:sz="6" w:space="0" w:color="D0CECE"/>
              <w:right w:val="single" w:sz="6" w:space="0" w:color="D0CECE"/>
            </w:tcBorders>
            <w:hideMark/>
          </w:tcPr>
          <w:p w14:paraId="5580EB1F" w14:textId="78C3C49D" w:rsidR="00E9374B" w:rsidRPr="00932BD7" w:rsidRDefault="003B2962" w:rsidP="00B77574">
            <w:pPr>
              <w:rPr>
                <w:rFonts w:ascii="Arial" w:hAnsi="Arial" w:cs="Arial"/>
                <w:sz w:val="24"/>
                <w:szCs w:val="24"/>
              </w:rPr>
            </w:pPr>
            <w:r w:rsidRPr="00932BD7">
              <w:rPr>
                <w:rFonts w:ascii="Arial" w:hAnsi="Arial" w:cs="Arial"/>
                <w:sz w:val="24"/>
                <w:szCs w:val="24"/>
              </w:rPr>
              <w:t>£</w:t>
            </w:r>
            <w:r w:rsidR="00D15CE9" w:rsidRPr="00932BD7">
              <w:rPr>
                <w:rFonts w:ascii="Arial" w:hAnsi="Arial" w:cs="Arial"/>
                <w:sz w:val="24"/>
                <w:szCs w:val="24"/>
              </w:rPr>
              <w:t>23</w:t>
            </w:r>
            <w:r w:rsidR="009523BF" w:rsidRPr="00932BD7">
              <w:rPr>
                <w:rFonts w:ascii="Arial" w:hAnsi="Arial" w:cs="Arial"/>
                <w:sz w:val="24"/>
                <w:szCs w:val="24"/>
              </w:rPr>
              <w:t>,906.19</w:t>
            </w:r>
          </w:p>
          <w:p w14:paraId="6A57622C" w14:textId="486FFE6C" w:rsidR="009523BF" w:rsidRPr="00B77574" w:rsidRDefault="009523BF" w:rsidP="00B77574">
            <w:pPr>
              <w:rPr>
                <w:rFonts w:ascii="Arial" w:hAnsi="Arial" w:cs="Arial"/>
                <w:sz w:val="24"/>
                <w:szCs w:val="24"/>
              </w:rPr>
            </w:pPr>
          </w:p>
          <w:p w14:paraId="11D06934" w14:textId="22D0F5C1" w:rsidR="00B77574" w:rsidRPr="00B77574" w:rsidRDefault="00B77574" w:rsidP="00B77574">
            <w:pPr>
              <w:rPr>
                <w:rFonts w:ascii="Arial" w:hAnsi="Arial" w:cs="Arial"/>
                <w:sz w:val="24"/>
                <w:szCs w:val="24"/>
              </w:rPr>
            </w:pPr>
          </w:p>
        </w:tc>
        <w:tc>
          <w:tcPr>
            <w:tcW w:w="2220" w:type="dxa"/>
            <w:tcBorders>
              <w:top w:val="single" w:sz="6" w:space="0" w:color="D0CECE"/>
              <w:left w:val="single" w:sz="6" w:space="0" w:color="D0CECE"/>
              <w:bottom w:val="single" w:sz="6" w:space="0" w:color="D0CECE"/>
              <w:right w:val="single" w:sz="6" w:space="0" w:color="D0CECE"/>
            </w:tcBorders>
            <w:shd w:val="clear" w:color="auto" w:fill="D0CECE"/>
            <w:hideMark/>
          </w:tcPr>
          <w:p w14:paraId="0360992E"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2BE13069" w14:textId="77777777" w:rsidR="00B77574" w:rsidRPr="00B77574" w:rsidRDefault="00B77574" w:rsidP="00B77574">
            <w:pPr>
              <w:rPr>
                <w:rFonts w:ascii="Arial" w:hAnsi="Arial" w:cs="Arial"/>
                <w:sz w:val="24"/>
                <w:szCs w:val="24"/>
              </w:rPr>
            </w:pPr>
            <w:r w:rsidRPr="00B77574">
              <w:rPr>
                <w:rFonts w:ascii="Arial" w:hAnsi="Arial" w:cs="Arial"/>
                <w:b/>
                <w:bCs/>
                <w:sz w:val="24"/>
                <w:szCs w:val="24"/>
              </w:rPr>
              <w:t>Holidays </w:t>
            </w:r>
            <w:r w:rsidRPr="00B77574">
              <w:rPr>
                <w:rFonts w:ascii="Arial" w:hAnsi="Arial" w:cs="Arial"/>
                <w:sz w:val="24"/>
                <w:szCs w:val="24"/>
              </w:rPr>
              <w:t> </w:t>
            </w:r>
          </w:p>
        </w:tc>
        <w:tc>
          <w:tcPr>
            <w:tcW w:w="2355" w:type="dxa"/>
            <w:tcBorders>
              <w:top w:val="single" w:sz="6" w:space="0" w:color="D0CECE"/>
              <w:left w:val="single" w:sz="6" w:space="0" w:color="D0CECE"/>
              <w:bottom w:val="single" w:sz="6" w:space="0" w:color="D0CECE"/>
              <w:right w:val="single" w:sz="6" w:space="0" w:color="D0CECE"/>
            </w:tcBorders>
            <w:hideMark/>
          </w:tcPr>
          <w:p w14:paraId="34A140DC" w14:textId="26B1CFA0" w:rsidR="00B77574" w:rsidRPr="00B77574" w:rsidRDefault="00B77574" w:rsidP="00C106C9">
            <w:pPr>
              <w:rPr>
                <w:rFonts w:ascii="Arial" w:hAnsi="Arial" w:cs="Arial"/>
                <w:sz w:val="24"/>
                <w:szCs w:val="24"/>
              </w:rPr>
            </w:pPr>
            <w:r w:rsidRPr="00B77574">
              <w:rPr>
                <w:rFonts w:ascii="Arial" w:hAnsi="Arial" w:cs="Arial"/>
                <w:sz w:val="24"/>
                <w:szCs w:val="24"/>
              </w:rPr>
              <w:t xml:space="preserve">5 weeks and 1 </w:t>
            </w:r>
            <w:r w:rsidRPr="001376B4">
              <w:rPr>
                <w:sz w:val="24"/>
                <w:szCs w:val="24"/>
              </w:rPr>
              <w:t>day </w:t>
            </w:r>
          </w:p>
        </w:tc>
      </w:tr>
    </w:tbl>
    <w:p w14:paraId="675CAFC0"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69CF476B" w14:textId="77777777" w:rsidR="00B77574" w:rsidRPr="007632EF" w:rsidRDefault="00B77574" w:rsidP="00B77574">
      <w:pPr>
        <w:rPr>
          <w:rFonts w:ascii="Arial" w:hAnsi="Arial" w:cs="Arial"/>
          <w:sz w:val="28"/>
          <w:szCs w:val="28"/>
        </w:rPr>
      </w:pPr>
      <w:r w:rsidRPr="007632EF">
        <w:rPr>
          <w:rFonts w:ascii="Arial" w:hAnsi="Arial" w:cs="Arial"/>
          <w:b/>
          <w:bCs/>
          <w:sz w:val="28"/>
          <w:szCs w:val="28"/>
        </w:rPr>
        <w:t>Context:</w:t>
      </w:r>
      <w:r w:rsidRPr="007632EF">
        <w:rPr>
          <w:rFonts w:ascii="Arial" w:hAnsi="Arial" w:cs="Arial"/>
          <w:sz w:val="28"/>
          <w:szCs w:val="28"/>
        </w:rPr>
        <w:t> </w:t>
      </w:r>
    </w:p>
    <w:p w14:paraId="53FCBE09" w14:textId="1AEC2956" w:rsidR="00B77574" w:rsidRPr="00B77574" w:rsidRDefault="00B77574" w:rsidP="00C106C9">
      <w:pPr>
        <w:jc w:val="both"/>
        <w:rPr>
          <w:rFonts w:ascii="Arial" w:hAnsi="Arial" w:cs="Arial"/>
          <w:sz w:val="24"/>
          <w:szCs w:val="24"/>
        </w:rPr>
      </w:pPr>
      <w:r w:rsidRPr="00B77574">
        <w:rPr>
          <w:rFonts w:ascii="Arial" w:hAnsi="Arial" w:cs="Arial"/>
          <w:sz w:val="24"/>
          <w:szCs w:val="24"/>
        </w:rPr>
        <w:t>Age UK York is a local charity which exists to support the older people of York, their families and carers. Together, our team provide a wide range of services which make a valuable difference to the needs and lives of older people across the city.  </w:t>
      </w:r>
    </w:p>
    <w:p w14:paraId="58E13D8E" w14:textId="57F28AC7" w:rsidR="00B77574" w:rsidRPr="00B77574" w:rsidRDefault="00B77574" w:rsidP="00C106C9">
      <w:pPr>
        <w:jc w:val="both"/>
        <w:rPr>
          <w:rFonts w:ascii="Arial" w:hAnsi="Arial" w:cs="Arial"/>
          <w:sz w:val="24"/>
          <w:szCs w:val="24"/>
        </w:rPr>
      </w:pPr>
      <w:r w:rsidRPr="00B77574">
        <w:rPr>
          <w:rFonts w:ascii="Arial" w:hAnsi="Arial" w:cs="Arial"/>
          <w:sz w:val="24"/>
          <w:szCs w:val="24"/>
        </w:rPr>
        <w:t>Age UK York is committed to diversity, equality and inclusion. Through our recruitment we want to build a diverse workforce, one that represents the communities we exist to help and brings a variety of perspectives so together we are best able to support older people in York. </w:t>
      </w:r>
    </w:p>
    <w:p w14:paraId="540356CA" w14:textId="77777777" w:rsidR="00B77574" w:rsidRPr="00B77574" w:rsidRDefault="00B77574" w:rsidP="00C106C9">
      <w:pPr>
        <w:jc w:val="both"/>
        <w:rPr>
          <w:rFonts w:ascii="Arial" w:hAnsi="Arial" w:cs="Arial"/>
          <w:sz w:val="24"/>
          <w:szCs w:val="24"/>
        </w:rPr>
      </w:pPr>
      <w:r w:rsidRPr="00B77574">
        <w:rPr>
          <w:rFonts w:ascii="Arial" w:hAnsi="Arial" w:cs="Arial"/>
          <w:sz w:val="24"/>
          <w:szCs w:val="24"/>
        </w:rPr>
        <w:t>Through a wonderful team of staff, volunteers and supporters Age UK York has been supporting older people in York for 50 years and counting and exists to continue to be there when needed. </w:t>
      </w:r>
    </w:p>
    <w:p w14:paraId="1F2553EF" w14:textId="77777777" w:rsidR="00B77574" w:rsidRPr="00B77574" w:rsidRDefault="00B77574" w:rsidP="00B77574">
      <w:pPr>
        <w:rPr>
          <w:rFonts w:ascii="Arial" w:hAnsi="Arial" w:cs="Arial"/>
          <w:sz w:val="24"/>
          <w:szCs w:val="24"/>
        </w:rPr>
      </w:pPr>
      <w:r w:rsidRPr="00B77574">
        <w:rPr>
          <w:rFonts w:ascii="Arial" w:hAnsi="Arial" w:cs="Arial"/>
          <w:sz w:val="24"/>
          <w:szCs w:val="24"/>
        </w:rPr>
        <w:t> </w:t>
      </w:r>
    </w:p>
    <w:p w14:paraId="1E6AAE99" w14:textId="77777777" w:rsidR="00C106C9" w:rsidRDefault="00C106C9" w:rsidP="00B77574">
      <w:pPr>
        <w:rPr>
          <w:rFonts w:ascii="Arial" w:hAnsi="Arial" w:cs="Arial"/>
          <w:b/>
          <w:bCs/>
          <w:sz w:val="28"/>
          <w:szCs w:val="28"/>
        </w:rPr>
      </w:pPr>
    </w:p>
    <w:p w14:paraId="7611B56A" w14:textId="56A8A264" w:rsidR="00B77574" w:rsidRDefault="00B77574" w:rsidP="004D0859">
      <w:pPr>
        <w:jc w:val="both"/>
        <w:rPr>
          <w:rFonts w:ascii="Arial" w:hAnsi="Arial" w:cs="Arial"/>
          <w:sz w:val="28"/>
          <w:szCs w:val="28"/>
        </w:rPr>
      </w:pPr>
      <w:r w:rsidRPr="007632EF">
        <w:rPr>
          <w:rFonts w:ascii="Arial" w:hAnsi="Arial" w:cs="Arial"/>
          <w:b/>
          <w:bCs/>
          <w:sz w:val="28"/>
          <w:szCs w:val="28"/>
        </w:rPr>
        <w:lastRenderedPageBreak/>
        <w:t>Purpose of the role:</w:t>
      </w:r>
      <w:r w:rsidRPr="007632EF">
        <w:rPr>
          <w:rFonts w:ascii="Arial" w:hAnsi="Arial" w:cs="Arial"/>
          <w:sz w:val="28"/>
          <w:szCs w:val="28"/>
        </w:rPr>
        <w:t> </w:t>
      </w:r>
    </w:p>
    <w:p w14:paraId="58F36542" w14:textId="40C4DA84" w:rsidR="00B673DA" w:rsidRPr="0032517B" w:rsidRDefault="008F714C" w:rsidP="004D0859">
      <w:pPr>
        <w:pStyle w:val="paragraph"/>
        <w:spacing w:before="0" w:beforeAutospacing="0" w:after="0" w:afterAutospacing="0"/>
        <w:ind w:right="120"/>
        <w:jc w:val="both"/>
        <w:textAlignment w:val="baseline"/>
        <w:rPr>
          <w:rStyle w:val="normaltextrun"/>
          <w:rFonts w:ascii="Arial" w:eastAsiaTheme="majorEastAsia" w:hAnsi="Arial" w:cs="Arial"/>
          <w:color w:val="000000"/>
          <w:lang w:val="en-US"/>
        </w:rPr>
      </w:pPr>
      <w:r w:rsidRPr="0032517B">
        <w:rPr>
          <w:rStyle w:val="normaltextrun"/>
          <w:rFonts w:ascii="Arial" w:eastAsiaTheme="majorEastAsia" w:hAnsi="Arial" w:cs="Arial"/>
          <w:color w:val="000000"/>
          <w:lang w:val="en-US"/>
        </w:rPr>
        <w:t xml:space="preserve">Community </w:t>
      </w:r>
      <w:r w:rsidRPr="001376B4">
        <w:rPr>
          <w:rStyle w:val="normaltextrun"/>
          <w:rFonts w:ascii="Arial" w:eastAsiaTheme="majorEastAsia" w:hAnsi="Arial" w:cs="Arial"/>
          <w:color w:val="000000"/>
          <w:lang w:val="en-US"/>
        </w:rPr>
        <w:t>Support Workers </w:t>
      </w:r>
      <w:r w:rsidR="00346C06" w:rsidRPr="001376B4">
        <w:rPr>
          <w:rStyle w:val="normaltextrun"/>
          <w:rFonts w:ascii="Arial" w:eastAsiaTheme="majorEastAsia" w:hAnsi="Arial" w:cs="Arial"/>
          <w:color w:val="000000"/>
          <w:lang w:val="en-US"/>
        </w:rPr>
        <w:t xml:space="preserve">(CSW) </w:t>
      </w:r>
      <w:r w:rsidRPr="001376B4">
        <w:rPr>
          <w:rStyle w:val="normaltextrun"/>
          <w:rFonts w:ascii="Arial" w:eastAsiaTheme="majorEastAsia" w:hAnsi="Arial" w:cs="Arial"/>
          <w:color w:val="000000"/>
          <w:lang w:val="en-US"/>
        </w:rPr>
        <w:t>support older people to regain and retain their independence </w:t>
      </w:r>
      <w:r w:rsidR="0033261B" w:rsidRPr="001376B4">
        <w:rPr>
          <w:rStyle w:val="normaltextrun"/>
          <w:rFonts w:ascii="Arial" w:eastAsiaTheme="majorEastAsia" w:hAnsi="Arial" w:cs="Arial"/>
          <w:color w:val="000000"/>
          <w:lang w:val="en-US"/>
        </w:rPr>
        <w:t>in the community</w:t>
      </w:r>
      <w:r w:rsidR="007E6D1D" w:rsidRPr="001376B4">
        <w:rPr>
          <w:rStyle w:val="normaltextrun"/>
          <w:rFonts w:ascii="Arial" w:eastAsiaTheme="majorEastAsia" w:hAnsi="Arial" w:cs="Arial"/>
          <w:color w:val="000000"/>
          <w:lang w:val="en-US"/>
        </w:rPr>
        <w:t xml:space="preserve">, based within the </w:t>
      </w:r>
      <w:r w:rsidR="00832E6F" w:rsidRPr="001376B4">
        <w:rPr>
          <w:rStyle w:val="normaltextrun"/>
          <w:rFonts w:ascii="Arial" w:eastAsiaTheme="majorEastAsia" w:hAnsi="Arial" w:cs="Arial"/>
          <w:color w:val="000000"/>
          <w:lang w:val="en-US"/>
        </w:rPr>
        <w:t>Supporting Independence Service</w:t>
      </w:r>
      <w:r w:rsidR="001376B4" w:rsidRPr="001376B4">
        <w:rPr>
          <w:rStyle w:val="normaltextrun"/>
          <w:rFonts w:ascii="Arial" w:eastAsiaTheme="majorEastAsia" w:hAnsi="Arial" w:cs="Arial"/>
          <w:color w:val="000000"/>
          <w:lang w:val="en-US"/>
        </w:rPr>
        <w:t>.</w:t>
      </w:r>
      <w:r w:rsidR="00832E6F" w:rsidRPr="001376B4">
        <w:rPr>
          <w:rStyle w:val="normaltextrun"/>
          <w:rFonts w:ascii="Arial" w:eastAsiaTheme="majorEastAsia" w:hAnsi="Arial" w:cs="Arial"/>
          <w:color w:val="000000"/>
          <w:lang w:val="en-US"/>
        </w:rPr>
        <w:t xml:space="preserve"> </w:t>
      </w:r>
      <w:r w:rsidR="0032517B" w:rsidRPr="001376B4">
        <w:rPr>
          <w:rFonts w:ascii="Arial" w:hAnsi="Arial" w:cs="Arial"/>
        </w:rPr>
        <w:t>The Supporting Independence Service aims to improve the quality of life for vulnerable and isolated people, maximising their independence and helping them to remain safe and comfortable in their own communities for as long as possible, whilst maintaining their individual dignity, privacy, freedom of choice.</w:t>
      </w:r>
      <w:r w:rsidR="0032517B">
        <w:rPr>
          <w:rFonts w:ascii="Arial" w:hAnsi="Arial" w:cs="Arial"/>
        </w:rPr>
        <w:t xml:space="preserve"> </w:t>
      </w:r>
    </w:p>
    <w:p w14:paraId="357301BF" w14:textId="77777777" w:rsidR="00B673DA" w:rsidRPr="0032517B" w:rsidRDefault="00B673DA" w:rsidP="004D0859">
      <w:pPr>
        <w:pStyle w:val="paragraph"/>
        <w:spacing w:before="0" w:beforeAutospacing="0" w:after="0" w:afterAutospacing="0"/>
        <w:ind w:right="120"/>
        <w:jc w:val="both"/>
        <w:textAlignment w:val="baseline"/>
        <w:rPr>
          <w:rStyle w:val="normaltextrun"/>
          <w:rFonts w:ascii="Arial" w:eastAsiaTheme="majorEastAsia" w:hAnsi="Arial" w:cs="Arial"/>
          <w:color w:val="000000"/>
          <w:lang w:val="en-US"/>
        </w:rPr>
      </w:pPr>
    </w:p>
    <w:p w14:paraId="3ACFDE15" w14:textId="371C7C34" w:rsidR="00B673DA" w:rsidRDefault="00844FCB" w:rsidP="00994C18">
      <w:pPr>
        <w:pStyle w:val="paragraph"/>
        <w:spacing w:before="0" w:beforeAutospacing="0" w:after="0" w:afterAutospacing="0"/>
        <w:ind w:right="120"/>
        <w:jc w:val="both"/>
        <w:textAlignment w:val="baseline"/>
        <w:rPr>
          <w:rStyle w:val="normaltextrun"/>
          <w:rFonts w:ascii="Arial" w:eastAsiaTheme="majorEastAsia" w:hAnsi="Arial" w:cs="Arial"/>
          <w:color w:val="000000"/>
          <w:lang w:val="en-US"/>
        </w:rPr>
      </w:pPr>
      <w:r>
        <w:rPr>
          <w:rStyle w:val="normaltextrun"/>
          <w:rFonts w:ascii="Arial" w:eastAsiaTheme="majorEastAsia" w:hAnsi="Arial" w:cs="Arial"/>
          <w:color w:val="000000"/>
          <w:lang w:val="en-US"/>
        </w:rPr>
        <w:t>The role</w:t>
      </w:r>
      <w:r w:rsidR="00B673DA">
        <w:rPr>
          <w:rStyle w:val="normaltextrun"/>
          <w:rFonts w:ascii="Arial" w:eastAsiaTheme="majorEastAsia" w:hAnsi="Arial" w:cs="Arial"/>
          <w:color w:val="000000"/>
          <w:lang w:val="en-US"/>
        </w:rPr>
        <w:t>:</w:t>
      </w:r>
    </w:p>
    <w:p w14:paraId="12E160EE" w14:textId="77777777" w:rsidR="00B673DA" w:rsidRDefault="00B673DA" w:rsidP="00994C18">
      <w:pPr>
        <w:pStyle w:val="paragraph"/>
        <w:spacing w:before="0" w:beforeAutospacing="0" w:after="0" w:afterAutospacing="0"/>
        <w:ind w:right="120"/>
        <w:jc w:val="both"/>
        <w:textAlignment w:val="baseline"/>
        <w:rPr>
          <w:rStyle w:val="normaltextrun"/>
          <w:rFonts w:ascii="Arial" w:eastAsiaTheme="majorEastAsia" w:hAnsi="Arial" w:cs="Arial"/>
          <w:color w:val="000000"/>
          <w:lang w:val="en-US"/>
        </w:rPr>
      </w:pPr>
    </w:p>
    <w:p w14:paraId="7032FE09" w14:textId="4FAD55BE" w:rsidR="00DC44E3" w:rsidRPr="001376B4" w:rsidRDefault="00DC44E3" w:rsidP="00994C18">
      <w:pPr>
        <w:pStyle w:val="paragraph"/>
        <w:numPr>
          <w:ilvl w:val="0"/>
          <w:numId w:val="40"/>
        </w:numPr>
        <w:spacing w:before="0" w:beforeAutospacing="0" w:after="0" w:afterAutospacing="0"/>
        <w:ind w:right="120"/>
        <w:jc w:val="both"/>
        <w:textAlignment w:val="baseline"/>
        <w:rPr>
          <w:rFonts w:ascii="Arial" w:hAnsi="Arial" w:cs="Arial"/>
        </w:rPr>
      </w:pPr>
      <w:r w:rsidRPr="001376B4">
        <w:rPr>
          <w:rFonts w:ascii="Arial" w:hAnsi="Arial" w:cs="Arial"/>
        </w:rPr>
        <w:t>To visit</w:t>
      </w:r>
      <w:r w:rsidR="00264965" w:rsidRPr="001376B4">
        <w:rPr>
          <w:rFonts w:ascii="Arial" w:hAnsi="Arial" w:cs="Arial"/>
        </w:rPr>
        <w:t xml:space="preserve"> clients</w:t>
      </w:r>
      <w:r w:rsidR="00AC734B" w:rsidRPr="001376B4">
        <w:rPr>
          <w:rFonts w:ascii="Arial" w:hAnsi="Arial" w:cs="Arial"/>
        </w:rPr>
        <w:t xml:space="preserve"> usually in their home</w:t>
      </w:r>
      <w:r w:rsidR="00C106C9" w:rsidRPr="001376B4">
        <w:rPr>
          <w:rFonts w:ascii="Arial" w:hAnsi="Arial" w:cs="Arial"/>
        </w:rPr>
        <w:t xml:space="preserve">, </w:t>
      </w:r>
      <w:r w:rsidR="00264965" w:rsidRPr="001376B4">
        <w:rPr>
          <w:rFonts w:ascii="Arial" w:hAnsi="Arial" w:cs="Arial"/>
        </w:rPr>
        <w:t xml:space="preserve">to </w:t>
      </w:r>
      <w:r w:rsidR="00FD2824" w:rsidRPr="001376B4">
        <w:rPr>
          <w:rFonts w:ascii="Arial" w:hAnsi="Arial" w:cs="Arial"/>
        </w:rPr>
        <w:t xml:space="preserve">identify what needs they </w:t>
      </w:r>
      <w:proofErr w:type="gramStart"/>
      <w:r w:rsidR="00FD2824" w:rsidRPr="001376B4">
        <w:rPr>
          <w:rFonts w:ascii="Arial" w:hAnsi="Arial" w:cs="Arial"/>
        </w:rPr>
        <w:t>have</w:t>
      </w:r>
      <w:r w:rsidR="00403541" w:rsidRPr="001376B4">
        <w:rPr>
          <w:rFonts w:ascii="Arial" w:hAnsi="Arial" w:cs="Arial"/>
        </w:rPr>
        <w:t xml:space="preserve"> to</w:t>
      </w:r>
      <w:proofErr w:type="gramEnd"/>
      <w:r w:rsidR="00403541" w:rsidRPr="001376B4">
        <w:rPr>
          <w:rFonts w:ascii="Arial" w:hAnsi="Arial" w:cs="Arial"/>
        </w:rPr>
        <w:t xml:space="preserve"> enable them</w:t>
      </w:r>
      <w:r w:rsidR="00FD2824" w:rsidRPr="001376B4">
        <w:rPr>
          <w:rFonts w:ascii="Arial" w:hAnsi="Arial" w:cs="Arial"/>
        </w:rPr>
        <w:t xml:space="preserve"> to </w:t>
      </w:r>
      <w:r w:rsidR="001376B4" w:rsidRPr="001376B4">
        <w:rPr>
          <w:rFonts w:ascii="Arial" w:hAnsi="Arial" w:cs="Arial"/>
        </w:rPr>
        <w:t>maintain</w:t>
      </w:r>
      <w:r w:rsidR="00403541" w:rsidRPr="001376B4">
        <w:rPr>
          <w:rFonts w:ascii="Arial" w:hAnsi="Arial" w:cs="Arial"/>
        </w:rPr>
        <w:t xml:space="preserve"> their</w:t>
      </w:r>
      <w:r w:rsidR="00FD2824" w:rsidRPr="001376B4">
        <w:rPr>
          <w:rFonts w:ascii="Arial" w:hAnsi="Arial" w:cs="Arial"/>
        </w:rPr>
        <w:t xml:space="preserve"> independen</w:t>
      </w:r>
      <w:r w:rsidR="00403541" w:rsidRPr="001376B4">
        <w:rPr>
          <w:rFonts w:ascii="Arial" w:hAnsi="Arial" w:cs="Arial"/>
        </w:rPr>
        <w:t>ce</w:t>
      </w:r>
      <w:r w:rsidR="00FD2824" w:rsidRPr="001376B4">
        <w:rPr>
          <w:rFonts w:ascii="Arial" w:hAnsi="Arial" w:cs="Arial"/>
        </w:rPr>
        <w:t xml:space="preserve"> and </w:t>
      </w:r>
      <w:r w:rsidR="005C2E46" w:rsidRPr="001376B4">
        <w:rPr>
          <w:rFonts w:ascii="Arial" w:hAnsi="Arial" w:cs="Arial"/>
        </w:rPr>
        <w:t>to help address</w:t>
      </w:r>
      <w:r w:rsidR="00B673DA" w:rsidRPr="001376B4">
        <w:rPr>
          <w:rFonts w:ascii="Arial" w:hAnsi="Arial" w:cs="Arial"/>
        </w:rPr>
        <w:t xml:space="preserve"> </w:t>
      </w:r>
      <w:r w:rsidR="005C2E46" w:rsidRPr="001376B4">
        <w:rPr>
          <w:rFonts w:ascii="Arial" w:hAnsi="Arial" w:cs="Arial"/>
        </w:rPr>
        <w:t xml:space="preserve">these </w:t>
      </w:r>
      <w:r w:rsidR="00F95359" w:rsidRPr="001376B4">
        <w:rPr>
          <w:rFonts w:ascii="Arial" w:hAnsi="Arial" w:cs="Arial"/>
        </w:rPr>
        <w:t>n</w:t>
      </w:r>
      <w:r w:rsidR="00B673DA" w:rsidRPr="001376B4">
        <w:rPr>
          <w:rFonts w:ascii="Arial" w:hAnsi="Arial" w:cs="Arial"/>
        </w:rPr>
        <w:t>eeds</w:t>
      </w:r>
      <w:r w:rsidR="00F95359" w:rsidRPr="001376B4">
        <w:rPr>
          <w:rFonts w:ascii="Arial" w:hAnsi="Arial" w:cs="Arial"/>
        </w:rPr>
        <w:t xml:space="preserve"> where appropriate</w:t>
      </w:r>
      <w:r w:rsidR="00403541" w:rsidRPr="001376B4">
        <w:rPr>
          <w:rFonts w:ascii="Arial" w:hAnsi="Arial" w:cs="Arial"/>
        </w:rPr>
        <w:t xml:space="preserve"> through regular</w:t>
      </w:r>
      <w:r w:rsidR="009B4B04" w:rsidRPr="001376B4">
        <w:rPr>
          <w:rFonts w:ascii="Arial" w:hAnsi="Arial" w:cs="Arial"/>
        </w:rPr>
        <w:t xml:space="preserve"> </w:t>
      </w:r>
      <w:r w:rsidR="00403541" w:rsidRPr="001376B4">
        <w:rPr>
          <w:rFonts w:ascii="Arial" w:hAnsi="Arial" w:cs="Arial"/>
        </w:rPr>
        <w:t>contact</w:t>
      </w:r>
      <w:r w:rsidRPr="001376B4">
        <w:rPr>
          <w:rFonts w:ascii="Arial" w:hAnsi="Arial" w:cs="Arial"/>
        </w:rPr>
        <w:t>.</w:t>
      </w:r>
    </w:p>
    <w:p w14:paraId="6485DF47" w14:textId="1BC6B553" w:rsidR="00802086" w:rsidRPr="00932BD7" w:rsidRDefault="008F714C" w:rsidP="00994C18">
      <w:pPr>
        <w:pStyle w:val="paragraph"/>
        <w:numPr>
          <w:ilvl w:val="0"/>
          <w:numId w:val="40"/>
        </w:numPr>
        <w:spacing w:before="0" w:beforeAutospacing="0" w:after="0" w:afterAutospacing="0"/>
        <w:ind w:right="120"/>
        <w:jc w:val="both"/>
        <w:textAlignment w:val="baseline"/>
        <w:rPr>
          <w:rFonts w:ascii="Arial" w:hAnsi="Arial" w:cs="Arial"/>
        </w:rPr>
      </w:pPr>
      <w:r w:rsidRPr="00F61B02">
        <w:rPr>
          <w:rFonts w:ascii="Arial" w:hAnsi="Arial" w:cs="Arial"/>
        </w:rPr>
        <w:t>T</w:t>
      </w:r>
      <w:r w:rsidR="00AC734B" w:rsidRPr="00F61B02">
        <w:rPr>
          <w:rFonts w:ascii="Arial" w:hAnsi="Arial" w:cs="Arial"/>
        </w:rPr>
        <w:t>o</w:t>
      </w:r>
      <w:r w:rsidRPr="00F61B02">
        <w:rPr>
          <w:rFonts w:ascii="Arial" w:hAnsi="Arial" w:cs="Arial"/>
        </w:rPr>
        <w:t xml:space="preserve"> carry out a wide range of activities </w:t>
      </w:r>
      <w:r w:rsidR="001376B4" w:rsidRPr="00F61B02">
        <w:rPr>
          <w:rFonts w:ascii="Arial" w:hAnsi="Arial" w:cs="Arial"/>
        </w:rPr>
        <w:t>t</w:t>
      </w:r>
      <w:r w:rsidRPr="00F61B02">
        <w:rPr>
          <w:rFonts w:ascii="Arial" w:hAnsi="Arial" w:cs="Arial"/>
        </w:rPr>
        <w:t>o enable</w:t>
      </w:r>
      <w:r w:rsidR="00F95359" w:rsidRPr="00F61B02">
        <w:rPr>
          <w:rFonts w:ascii="Arial" w:hAnsi="Arial" w:cs="Arial"/>
        </w:rPr>
        <w:t xml:space="preserve"> the </w:t>
      </w:r>
      <w:r w:rsidR="001376B4" w:rsidRPr="00F61B02">
        <w:rPr>
          <w:rFonts w:ascii="Arial" w:hAnsi="Arial" w:cs="Arial"/>
        </w:rPr>
        <w:t xml:space="preserve">client </w:t>
      </w:r>
      <w:r w:rsidRPr="00F61B02">
        <w:rPr>
          <w:rFonts w:ascii="Arial" w:hAnsi="Arial" w:cs="Arial"/>
        </w:rPr>
        <w:t>t</w:t>
      </w:r>
      <w:r w:rsidR="004076D5" w:rsidRPr="00F61B02">
        <w:rPr>
          <w:rFonts w:ascii="Arial" w:hAnsi="Arial" w:cs="Arial"/>
        </w:rPr>
        <w:t>o</w:t>
      </w:r>
      <w:r w:rsidRPr="00F61B02">
        <w:rPr>
          <w:rFonts w:ascii="Arial" w:hAnsi="Arial" w:cs="Arial"/>
        </w:rPr>
        <w:t xml:space="preserve"> use their own strengths and </w:t>
      </w:r>
      <w:r w:rsidRPr="00932BD7">
        <w:rPr>
          <w:rFonts w:ascii="Arial" w:hAnsi="Arial" w:cs="Arial"/>
        </w:rPr>
        <w:t>resources to</w:t>
      </w:r>
      <w:r w:rsidR="004076D5" w:rsidRPr="00932BD7">
        <w:rPr>
          <w:rFonts w:ascii="Arial" w:hAnsi="Arial" w:cs="Arial"/>
        </w:rPr>
        <w:t xml:space="preserve"> remain </w:t>
      </w:r>
      <w:r w:rsidRPr="00932BD7">
        <w:rPr>
          <w:rFonts w:ascii="Arial" w:hAnsi="Arial" w:cs="Arial"/>
        </w:rPr>
        <w:t>at home, prevent hospital admission and</w:t>
      </w:r>
      <w:r w:rsidR="00E374FB" w:rsidRPr="00932BD7">
        <w:rPr>
          <w:rFonts w:ascii="Arial" w:hAnsi="Arial" w:cs="Arial"/>
        </w:rPr>
        <w:t xml:space="preserve"> </w:t>
      </w:r>
      <w:r w:rsidRPr="00932BD7">
        <w:rPr>
          <w:rFonts w:ascii="Arial" w:hAnsi="Arial" w:cs="Arial"/>
        </w:rPr>
        <w:t>engage in their community.  </w:t>
      </w:r>
    </w:p>
    <w:p w14:paraId="4A6741F3" w14:textId="7DB5433E" w:rsidR="001376B4" w:rsidRPr="00932BD7" w:rsidRDefault="00B673DA" w:rsidP="00994C18">
      <w:pPr>
        <w:pStyle w:val="paragraph"/>
        <w:numPr>
          <w:ilvl w:val="0"/>
          <w:numId w:val="40"/>
        </w:numPr>
        <w:spacing w:before="0" w:beforeAutospacing="0" w:after="0" w:afterAutospacing="0"/>
        <w:ind w:right="120"/>
        <w:jc w:val="both"/>
        <w:textAlignment w:val="baseline"/>
        <w:rPr>
          <w:rFonts w:ascii="Arial" w:hAnsi="Arial" w:cs="Arial"/>
        </w:rPr>
      </w:pPr>
      <w:r w:rsidRPr="00932BD7">
        <w:rPr>
          <w:rFonts w:ascii="Arial" w:hAnsi="Arial" w:cs="Arial"/>
        </w:rPr>
        <w:t>Th</w:t>
      </w:r>
      <w:r w:rsidR="00802086" w:rsidRPr="00932BD7">
        <w:rPr>
          <w:rFonts w:ascii="Arial" w:hAnsi="Arial" w:cs="Arial"/>
        </w:rPr>
        <w:t>e</w:t>
      </w:r>
      <w:r w:rsidRPr="00932BD7">
        <w:rPr>
          <w:rFonts w:ascii="Arial" w:hAnsi="Arial" w:cs="Arial"/>
        </w:rPr>
        <w:t xml:space="preserve"> initial </w:t>
      </w:r>
      <w:r w:rsidR="00802086" w:rsidRPr="00932BD7">
        <w:rPr>
          <w:rFonts w:ascii="Arial" w:hAnsi="Arial" w:cs="Arial"/>
        </w:rPr>
        <w:t>support</w:t>
      </w:r>
      <w:r w:rsidR="007D4405" w:rsidRPr="00932BD7">
        <w:rPr>
          <w:rFonts w:ascii="Arial" w:hAnsi="Arial" w:cs="Arial"/>
        </w:rPr>
        <w:t xml:space="preserve"> </w:t>
      </w:r>
      <w:r w:rsidR="001043DB" w:rsidRPr="00932BD7">
        <w:rPr>
          <w:rFonts w:ascii="Arial" w:hAnsi="Arial" w:cs="Arial"/>
        </w:rPr>
        <w:t>offered is</w:t>
      </w:r>
      <w:r w:rsidR="00994C18" w:rsidRPr="00932BD7">
        <w:rPr>
          <w:rFonts w:ascii="Arial" w:hAnsi="Arial" w:cs="Arial"/>
        </w:rPr>
        <w:t xml:space="preserve"> for </w:t>
      </w:r>
      <w:r w:rsidRPr="00932BD7">
        <w:rPr>
          <w:rFonts w:ascii="Arial" w:hAnsi="Arial" w:cs="Arial"/>
        </w:rPr>
        <w:t>up to 1</w:t>
      </w:r>
      <w:r w:rsidR="00802086" w:rsidRPr="00932BD7">
        <w:rPr>
          <w:rFonts w:ascii="Arial" w:hAnsi="Arial" w:cs="Arial"/>
        </w:rPr>
        <w:t>6</w:t>
      </w:r>
      <w:r w:rsidRPr="00932BD7">
        <w:rPr>
          <w:rFonts w:ascii="Arial" w:hAnsi="Arial" w:cs="Arial"/>
        </w:rPr>
        <w:t xml:space="preserve"> weeks. </w:t>
      </w:r>
      <w:r w:rsidR="008C7B94" w:rsidRPr="00932BD7">
        <w:rPr>
          <w:rFonts w:ascii="Arial" w:hAnsi="Arial" w:cs="Arial"/>
        </w:rPr>
        <w:t xml:space="preserve">If </w:t>
      </w:r>
      <w:r w:rsidR="00BE7C1D" w:rsidRPr="00932BD7">
        <w:rPr>
          <w:rFonts w:ascii="Arial" w:hAnsi="Arial" w:cs="Arial"/>
        </w:rPr>
        <w:t xml:space="preserve">the </w:t>
      </w:r>
      <w:r w:rsidR="00802086" w:rsidRPr="00932BD7">
        <w:rPr>
          <w:rFonts w:ascii="Arial" w:hAnsi="Arial" w:cs="Arial"/>
        </w:rPr>
        <w:t xml:space="preserve">person </w:t>
      </w:r>
      <w:r w:rsidR="00BE7C1D" w:rsidRPr="00932BD7">
        <w:rPr>
          <w:rFonts w:ascii="Arial" w:hAnsi="Arial" w:cs="Arial"/>
        </w:rPr>
        <w:t xml:space="preserve">requires further </w:t>
      </w:r>
      <w:proofErr w:type="gramStart"/>
      <w:r w:rsidR="00BE7C1D" w:rsidRPr="00932BD7">
        <w:rPr>
          <w:rFonts w:ascii="Arial" w:hAnsi="Arial" w:cs="Arial"/>
        </w:rPr>
        <w:t>support</w:t>
      </w:r>
      <w:proofErr w:type="gramEnd"/>
      <w:r w:rsidR="00BE7C1D" w:rsidRPr="00932BD7">
        <w:rPr>
          <w:rFonts w:ascii="Arial" w:hAnsi="Arial" w:cs="Arial"/>
        </w:rPr>
        <w:t xml:space="preserve"> they will be </w:t>
      </w:r>
      <w:r w:rsidR="00F61B02" w:rsidRPr="00932BD7">
        <w:rPr>
          <w:rFonts w:ascii="Arial" w:hAnsi="Arial" w:cs="Arial"/>
        </w:rPr>
        <w:t xml:space="preserve">supported to access a range </w:t>
      </w:r>
      <w:r w:rsidR="00853B14" w:rsidRPr="00932BD7">
        <w:rPr>
          <w:rFonts w:ascii="Arial" w:hAnsi="Arial" w:cs="Arial"/>
        </w:rPr>
        <w:t>o</w:t>
      </w:r>
      <w:r w:rsidR="00F61B02" w:rsidRPr="00932BD7">
        <w:rPr>
          <w:rFonts w:ascii="Arial" w:hAnsi="Arial" w:cs="Arial"/>
        </w:rPr>
        <w:t>f other services.</w:t>
      </w:r>
    </w:p>
    <w:p w14:paraId="284297B1" w14:textId="2E0CC609" w:rsidR="00F61B02" w:rsidRPr="00932BD7" w:rsidRDefault="00F61B02" w:rsidP="00994C18">
      <w:pPr>
        <w:pStyle w:val="paragraph"/>
        <w:numPr>
          <w:ilvl w:val="0"/>
          <w:numId w:val="40"/>
        </w:numPr>
        <w:spacing w:before="0" w:beforeAutospacing="0" w:after="0" w:afterAutospacing="0"/>
        <w:ind w:right="120"/>
        <w:jc w:val="both"/>
        <w:textAlignment w:val="baseline"/>
        <w:rPr>
          <w:rFonts w:ascii="Arial" w:hAnsi="Arial" w:cs="Arial"/>
        </w:rPr>
      </w:pPr>
      <w:r w:rsidRPr="00932BD7">
        <w:rPr>
          <w:rFonts w:ascii="Arial" w:hAnsi="Arial" w:cs="Arial"/>
        </w:rPr>
        <w:t>If the</w:t>
      </w:r>
      <w:r w:rsidR="001043DB" w:rsidRPr="00932BD7">
        <w:rPr>
          <w:rFonts w:ascii="Arial" w:hAnsi="Arial" w:cs="Arial"/>
        </w:rPr>
        <w:t xml:space="preserve"> person</w:t>
      </w:r>
      <w:r w:rsidRPr="00932BD7">
        <w:rPr>
          <w:rFonts w:ascii="Arial" w:hAnsi="Arial" w:cs="Arial"/>
        </w:rPr>
        <w:t xml:space="preserve"> require</w:t>
      </w:r>
      <w:r w:rsidR="001043DB" w:rsidRPr="00932BD7">
        <w:rPr>
          <w:rFonts w:ascii="Arial" w:hAnsi="Arial" w:cs="Arial"/>
        </w:rPr>
        <w:t>s</w:t>
      </w:r>
      <w:r w:rsidRPr="00932BD7">
        <w:rPr>
          <w:rFonts w:ascii="Arial" w:hAnsi="Arial" w:cs="Arial"/>
        </w:rPr>
        <w:t xml:space="preserve"> </w:t>
      </w:r>
      <w:r w:rsidR="001043DB" w:rsidRPr="00932BD7">
        <w:rPr>
          <w:rFonts w:ascii="Arial" w:hAnsi="Arial" w:cs="Arial"/>
        </w:rPr>
        <w:t xml:space="preserve">support to develop </w:t>
      </w:r>
      <w:r w:rsidRPr="00932BD7">
        <w:rPr>
          <w:rFonts w:ascii="Arial" w:hAnsi="Arial" w:cs="Arial"/>
        </w:rPr>
        <w:t xml:space="preserve">social </w:t>
      </w:r>
      <w:r w:rsidR="00DD3916" w:rsidRPr="00932BD7">
        <w:rPr>
          <w:rFonts w:ascii="Arial" w:hAnsi="Arial" w:cs="Arial"/>
        </w:rPr>
        <w:t>connection</w:t>
      </w:r>
      <w:r w:rsidR="001043DB" w:rsidRPr="00932BD7">
        <w:rPr>
          <w:rFonts w:ascii="Arial" w:hAnsi="Arial" w:cs="Arial"/>
        </w:rPr>
        <w:t>s</w:t>
      </w:r>
      <w:r w:rsidR="00DD3916" w:rsidRPr="00932BD7">
        <w:rPr>
          <w:rFonts w:ascii="Arial" w:hAnsi="Arial" w:cs="Arial"/>
        </w:rPr>
        <w:t>,</w:t>
      </w:r>
      <w:r w:rsidRPr="00932BD7">
        <w:rPr>
          <w:rFonts w:ascii="Arial" w:hAnsi="Arial" w:cs="Arial"/>
        </w:rPr>
        <w:t xml:space="preserve"> the</w:t>
      </w:r>
      <w:r w:rsidR="00DD3916" w:rsidRPr="00932BD7">
        <w:rPr>
          <w:rFonts w:ascii="Arial" w:hAnsi="Arial" w:cs="Arial"/>
        </w:rPr>
        <w:t xml:space="preserve"> client</w:t>
      </w:r>
      <w:r w:rsidRPr="00932BD7">
        <w:rPr>
          <w:rFonts w:ascii="Arial" w:hAnsi="Arial" w:cs="Arial"/>
        </w:rPr>
        <w:t xml:space="preserve"> will first be supported by the CSW to access genuine friendships in their community. If they require</w:t>
      </w:r>
      <w:r w:rsidR="001043DB" w:rsidRPr="00932BD7">
        <w:rPr>
          <w:rFonts w:ascii="Arial" w:hAnsi="Arial" w:cs="Arial"/>
        </w:rPr>
        <w:t xml:space="preserve"> individual</w:t>
      </w:r>
      <w:r w:rsidRPr="00932BD7">
        <w:rPr>
          <w:rFonts w:ascii="Arial" w:hAnsi="Arial" w:cs="Arial"/>
        </w:rPr>
        <w:t xml:space="preserve"> befriending support the </w:t>
      </w:r>
      <w:r w:rsidR="000F613E" w:rsidRPr="00932BD7">
        <w:rPr>
          <w:rFonts w:ascii="Arial" w:hAnsi="Arial" w:cs="Arial"/>
        </w:rPr>
        <w:t>CSW</w:t>
      </w:r>
      <w:r w:rsidRPr="00932BD7">
        <w:rPr>
          <w:rFonts w:ascii="Arial" w:hAnsi="Arial" w:cs="Arial"/>
        </w:rPr>
        <w:t xml:space="preserve"> will </w:t>
      </w:r>
      <w:r w:rsidR="000F613E" w:rsidRPr="00932BD7">
        <w:rPr>
          <w:rFonts w:ascii="Arial" w:hAnsi="Arial" w:cs="Arial"/>
        </w:rPr>
        <w:t>organise</w:t>
      </w:r>
      <w:r w:rsidRPr="00932BD7">
        <w:rPr>
          <w:rFonts w:ascii="Arial" w:hAnsi="Arial" w:cs="Arial"/>
        </w:rPr>
        <w:t xml:space="preserve"> </w:t>
      </w:r>
      <w:r w:rsidR="00750BB2" w:rsidRPr="00932BD7">
        <w:rPr>
          <w:rFonts w:ascii="Arial" w:hAnsi="Arial" w:cs="Arial"/>
        </w:rPr>
        <w:t>a</w:t>
      </w:r>
      <w:r w:rsidRPr="00932BD7">
        <w:rPr>
          <w:rFonts w:ascii="Arial" w:hAnsi="Arial" w:cs="Arial"/>
        </w:rPr>
        <w:t xml:space="preserve"> befriending match with our trained </w:t>
      </w:r>
      <w:r w:rsidR="00750BB2" w:rsidRPr="00932BD7">
        <w:rPr>
          <w:rFonts w:ascii="Arial" w:hAnsi="Arial" w:cs="Arial"/>
        </w:rPr>
        <w:t xml:space="preserve">and vetted </w:t>
      </w:r>
      <w:r w:rsidRPr="00932BD7">
        <w:rPr>
          <w:rFonts w:ascii="Arial" w:hAnsi="Arial" w:cs="Arial"/>
        </w:rPr>
        <w:t>volunteers.</w:t>
      </w:r>
    </w:p>
    <w:p w14:paraId="002443BE" w14:textId="2C3DD516" w:rsidR="008F714C" w:rsidRPr="00932BD7" w:rsidRDefault="008837D8" w:rsidP="00994C18">
      <w:pPr>
        <w:pStyle w:val="paragraph"/>
        <w:numPr>
          <w:ilvl w:val="0"/>
          <w:numId w:val="40"/>
        </w:numPr>
        <w:spacing w:before="0" w:beforeAutospacing="0" w:after="0" w:afterAutospacing="0"/>
        <w:ind w:right="120"/>
        <w:jc w:val="both"/>
        <w:textAlignment w:val="baseline"/>
        <w:rPr>
          <w:rStyle w:val="normaltextrun"/>
          <w:rFonts w:ascii="Arial" w:eastAsiaTheme="majorEastAsia" w:hAnsi="Arial" w:cs="Arial"/>
          <w:color w:val="000000"/>
          <w:lang w:val="en-US"/>
        </w:rPr>
      </w:pPr>
      <w:r w:rsidRPr="00932BD7">
        <w:rPr>
          <w:rStyle w:val="normaltextrun"/>
          <w:rFonts w:ascii="Arial" w:eastAsiaTheme="majorEastAsia" w:hAnsi="Arial" w:cs="Arial"/>
          <w:color w:val="000000"/>
          <w:lang w:val="en-US"/>
        </w:rPr>
        <w:t>Th</w:t>
      </w:r>
      <w:r w:rsidR="00346C06" w:rsidRPr="00932BD7">
        <w:rPr>
          <w:rStyle w:val="normaltextrun"/>
          <w:rFonts w:ascii="Arial" w:eastAsiaTheme="majorEastAsia" w:hAnsi="Arial" w:cs="Arial"/>
          <w:color w:val="000000"/>
          <w:lang w:val="en-US"/>
        </w:rPr>
        <w:t>e CSW will</w:t>
      </w:r>
      <w:r w:rsidRPr="00932BD7">
        <w:rPr>
          <w:rStyle w:val="normaltextrun"/>
          <w:rFonts w:ascii="Arial" w:eastAsiaTheme="majorEastAsia" w:hAnsi="Arial" w:cs="Arial"/>
          <w:color w:val="000000"/>
          <w:lang w:val="en-US"/>
        </w:rPr>
        <w:t xml:space="preserve"> </w:t>
      </w:r>
      <w:r w:rsidR="00A61363" w:rsidRPr="00932BD7">
        <w:rPr>
          <w:rStyle w:val="normaltextrun"/>
          <w:rFonts w:ascii="Arial" w:eastAsiaTheme="majorEastAsia" w:hAnsi="Arial" w:cs="Arial"/>
          <w:color w:val="000000"/>
          <w:lang w:val="en-US"/>
        </w:rPr>
        <w:t>provide</w:t>
      </w:r>
      <w:r w:rsidR="00F61B02" w:rsidRPr="00932BD7">
        <w:rPr>
          <w:rStyle w:val="normaltextrun"/>
          <w:rFonts w:ascii="Arial" w:eastAsiaTheme="majorEastAsia" w:hAnsi="Arial" w:cs="Arial"/>
          <w:color w:val="000000"/>
          <w:lang w:val="en-US"/>
        </w:rPr>
        <w:t xml:space="preserve"> </w:t>
      </w:r>
      <w:r w:rsidR="00DD3916" w:rsidRPr="00932BD7">
        <w:rPr>
          <w:rStyle w:val="normaltextrun"/>
          <w:rFonts w:ascii="Arial" w:eastAsiaTheme="majorEastAsia" w:hAnsi="Arial" w:cs="Arial"/>
          <w:color w:val="000000"/>
          <w:lang w:val="en-US"/>
        </w:rPr>
        <w:t>inductions</w:t>
      </w:r>
      <w:r w:rsidR="001A1FC6" w:rsidRPr="00932BD7">
        <w:rPr>
          <w:rStyle w:val="normaltextrun"/>
          <w:rFonts w:ascii="Arial" w:eastAsiaTheme="majorEastAsia" w:hAnsi="Arial" w:cs="Arial"/>
          <w:color w:val="000000"/>
          <w:lang w:val="en-US"/>
        </w:rPr>
        <w:t xml:space="preserve"> for </w:t>
      </w:r>
      <w:r w:rsidR="00977A2F" w:rsidRPr="00932BD7">
        <w:rPr>
          <w:rStyle w:val="normaltextrun"/>
          <w:rFonts w:ascii="Arial" w:eastAsiaTheme="majorEastAsia" w:hAnsi="Arial" w:cs="Arial"/>
          <w:color w:val="000000"/>
          <w:lang w:val="en-US"/>
        </w:rPr>
        <w:t xml:space="preserve">new </w:t>
      </w:r>
      <w:proofErr w:type="gramStart"/>
      <w:r w:rsidR="001A1FC6" w:rsidRPr="00932BD7">
        <w:rPr>
          <w:rStyle w:val="normaltextrun"/>
          <w:rFonts w:ascii="Arial" w:eastAsiaTheme="majorEastAsia" w:hAnsi="Arial" w:cs="Arial"/>
          <w:color w:val="000000"/>
          <w:lang w:val="en-US"/>
        </w:rPr>
        <w:t>volunteer</w:t>
      </w:r>
      <w:r w:rsidR="00977A2F" w:rsidRPr="00932BD7">
        <w:rPr>
          <w:rStyle w:val="normaltextrun"/>
          <w:rFonts w:ascii="Arial" w:eastAsiaTheme="majorEastAsia" w:hAnsi="Arial" w:cs="Arial"/>
          <w:color w:val="000000"/>
          <w:lang w:val="en-US"/>
        </w:rPr>
        <w:t>s</w:t>
      </w:r>
      <w:r w:rsidR="00F70B04" w:rsidRPr="00932BD7">
        <w:rPr>
          <w:rStyle w:val="normaltextrun"/>
          <w:rFonts w:ascii="Arial" w:eastAsiaTheme="majorEastAsia" w:hAnsi="Arial" w:cs="Arial"/>
          <w:color w:val="000000"/>
          <w:lang w:val="en-US"/>
        </w:rPr>
        <w:t>,</w:t>
      </w:r>
      <w:r w:rsidR="00A61363" w:rsidRPr="00932BD7">
        <w:rPr>
          <w:rStyle w:val="normaltextrun"/>
          <w:rFonts w:ascii="Arial" w:eastAsiaTheme="majorEastAsia" w:hAnsi="Arial" w:cs="Arial"/>
          <w:color w:val="000000"/>
          <w:lang w:val="en-US"/>
        </w:rPr>
        <w:t xml:space="preserve"> and</w:t>
      </w:r>
      <w:proofErr w:type="gramEnd"/>
      <w:r w:rsidR="00A61363" w:rsidRPr="00932BD7">
        <w:rPr>
          <w:rStyle w:val="normaltextrun"/>
          <w:rFonts w:ascii="Arial" w:eastAsiaTheme="majorEastAsia" w:hAnsi="Arial" w:cs="Arial"/>
          <w:color w:val="000000"/>
          <w:lang w:val="en-US"/>
        </w:rPr>
        <w:t xml:space="preserve"> </w:t>
      </w:r>
      <w:r w:rsidR="00346C06" w:rsidRPr="00932BD7">
        <w:rPr>
          <w:rStyle w:val="normaltextrun"/>
          <w:rFonts w:ascii="Arial" w:eastAsiaTheme="majorEastAsia" w:hAnsi="Arial" w:cs="Arial"/>
          <w:color w:val="000000"/>
          <w:lang w:val="en-US"/>
        </w:rPr>
        <w:t xml:space="preserve">will </w:t>
      </w:r>
      <w:r w:rsidR="00A61363" w:rsidRPr="00932BD7">
        <w:rPr>
          <w:rStyle w:val="normaltextrun"/>
          <w:rFonts w:ascii="Arial" w:eastAsiaTheme="majorEastAsia" w:hAnsi="Arial" w:cs="Arial"/>
          <w:color w:val="000000"/>
          <w:lang w:val="en-US"/>
        </w:rPr>
        <w:t>ha</w:t>
      </w:r>
      <w:r w:rsidR="00346C06" w:rsidRPr="00932BD7">
        <w:rPr>
          <w:rStyle w:val="normaltextrun"/>
          <w:rFonts w:ascii="Arial" w:eastAsiaTheme="majorEastAsia" w:hAnsi="Arial" w:cs="Arial"/>
          <w:color w:val="000000"/>
          <w:lang w:val="en-US"/>
        </w:rPr>
        <w:t>ve</w:t>
      </w:r>
      <w:r w:rsidR="00A61363" w:rsidRPr="00932BD7">
        <w:rPr>
          <w:rStyle w:val="normaltextrun"/>
          <w:rFonts w:ascii="Arial" w:eastAsiaTheme="majorEastAsia" w:hAnsi="Arial" w:cs="Arial"/>
          <w:color w:val="000000"/>
          <w:lang w:val="en-US"/>
        </w:rPr>
        <w:t xml:space="preserve"> </w:t>
      </w:r>
      <w:r w:rsidR="001A1FC6" w:rsidRPr="00932BD7">
        <w:rPr>
          <w:rStyle w:val="normaltextrun"/>
          <w:rFonts w:ascii="Arial" w:eastAsiaTheme="majorEastAsia" w:hAnsi="Arial" w:cs="Arial"/>
          <w:color w:val="000000"/>
          <w:lang w:val="en-US"/>
        </w:rPr>
        <w:t>regular contact with</w:t>
      </w:r>
      <w:r w:rsidR="00571C94" w:rsidRPr="00932BD7">
        <w:rPr>
          <w:rStyle w:val="normaltextrun"/>
          <w:rFonts w:ascii="Arial" w:eastAsiaTheme="majorEastAsia" w:hAnsi="Arial" w:cs="Arial"/>
          <w:color w:val="000000"/>
          <w:lang w:val="en-US"/>
        </w:rPr>
        <w:t xml:space="preserve"> our recruited befriending volunteers and </w:t>
      </w:r>
      <w:proofErr w:type="gramStart"/>
      <w:r w:rsidR="00571C94" w:rsidRPr="00932BD7">
        <w:rPr>
          <w:rStyle w:val="normaltextrun"/>
          <w:rFonts w:ascii="Arial" w:eastAsiaTheme="majorEastAsia" w:hAnsi="Arial" w:cs="Arial"/>
          <w:color w:val="000000"/>
          <w:lang w:val="en-US"/>
        </w:rPr>
        <w:t>matches</w:t>
      </w:r>
      <w:proofErr w:type="gramEnd"/>
      <w:r w:rsidR="00571C94" w:rsidRPr="00932BD7">
        <w:rPr>
          <w:rStyle w:val="normaltextrun"/>
          <w:rFonts w:ascii="Arial" w:eastAsiaTheme="majorEastAsia" w:hAnsi="Arial" w:cs="Arial"/>
          <w:color w:val="000000"/>
          <w:lang w:val="en-US"/>
        </w:rPr>
        <w:t xml:space="preserve"> them accordingly.</w:t>
      </w:r>
    </w:p>
    <w:p w14:paraId="609E9444" w14:textId="509F2B4E" w:rsidR="00571C94" w:rsidRPr="00F61B02" w:rsidRDefault="00A018D6" w:rsidP="00994C18">
      <w:pPr>
        <w:pStyle w:val="paragraph"/>
        <w:numPr>
          <w:ilvl w:val="0"/>
          <w:numId w:val="40"/>
        </w:numPr>
        <w:spacing w:before="0" w:beforeAutospacing="0" w:after="0" w:afterAutospacing="0"/>
        <w:ind w:right="120"/>
        <w:jc w:val="both"/>
        <w:textAlignment w:val="baseline"/>
        <w:rPr>
          <w:rStyle w:val="normaltextrun"/>
          <w:rFonts w:ascii="Arial" w:eastAsiaTheme="majorEastAsia" w:hAnsi="Arial" w:cs="Arial"/>
          <w:color w:val="000000"/>
          <w:lang w:val="en-US"/>
        </w:rPr>
      </w:pPr>
      <w:r w:rsidRPr="00F61B02">
        <w:rPr>
          <w:rStyle w:val="normaltextrun"/>
          <w:rFonts w:ascii="Arial" w:eastAsiaTheme="majorEastAsia" w:hAnsi="Arial" w:cs="Arial"/>
          <w:color w:val="000000"/>
          <w:lang w:val="en-US"/>
        </w:rPr>
        <w:t>After</w:t>
      </w:r>
      <w:r w:rsidR="002F4B53" w:rsidRPr="00F61B02">
        <w:rPr>
          <w:rStyle w:val="normaltextrun"/>
          <w:rFonts w:ascii="Arial" w:eastAsiaTheme="majorEastAsia" w:hAnsi="Arial" w:cs="Arial"/>
          <w:color w:val="000000"/>
          <w:lang w:val="en-US"/>
        </w:rPr>
        <w:t xml:space="preserve"> a match </w:t>
      </w:r>
      <w:r w:rsidR="00F52840" w:rsidRPr="00F61B02">
        <w:rPr>
          <w:rStyle w:val="normaltextrun"/>
          <w:rFonts w:ascii="Arial" w:eastAsiaTheme="majorEastAsia" w:hAnsi="Arial" w:cs="Arial"/>
          <w:color w:val="000000"/>
          <w:lang w:val="en-US"/>
        </w:rPr>
        <w:t>occurs</w:t>
      </w:r>
      <w:r w:rsidR="002F4B53" w:rsidRPr="00F61B02">
        <w:rPr>
          <w:rStyle w:val="normaltextrun"/>
          <w:rFonts w:ascii="Arial" w:eastAsiaTheme="majorEastAsia" w:hAnsi="Arial" w:cs="Arial"/>
          <w:color w:val="000000"/>
          <w:lang w:val="en-US"/>
        </w:rPr>
        <w:t xml:space="preserve"> </w:t>
      </w:r>
      <w:r w:rsidR="00346C06" w:rsidRPr="00F61B02">
        <w:rPr>
          <w:rStyle w:val="normaltextrun"/>
          <w:rFonts w:ascii="Arial" w:eastAsiaTheme="majorEastAsia" w:hAnsi="Arial" w:cs="Arial"/>
          <w:color w:val="000000"/>
          <w:lang w:val="en-US"/>
        </w:rPr>
        <w:t>the CSW</w:t>
      </w:r>
      <w:r w:rsidR="002F4B53" w:rsidRPr="00F61B02">
        <w:rPr>
          <w:rStyle w:val="normaltextrun"/>
          <w:rFonts w:ascii="Arial" w:eastAsiaTheme="majorEastAsia" w:hAnsi="Arial" w:cs="Arial"/>
          <w:color w:val="000000"/>
          <w:lang w:val="en-US"/>
        </w:rPr>
        <w:t xml:space="preserve"> w</w:t>
      </w:r>
      <w:r w:rsidR="00F52840" w:rsidRPr="00F61B02">
        <w:rPr>
          <w:rStyle w:val="normaltextrun"/>
          <w:rFonts w:ascii="Arial" w:eastAsiaTheme="majorEastAsia" w:hAnsi="Arial" w:cs="Arial"/>
          <w:color w:val="000000"/>
          <w:lang w:val="en-US"/>
        </w:rPr>
        <w:t>ill</w:t>
      </w:r>
      <w:r w:rsidR="002F4B53" w:rsidRPr="00F61B02">
        <w:rPr>
          <w:rStyle w:val="normaltextrun"/>
          <w:rFonts w:ascii="Arial" w:eastAsiaTheme="majorEastAsia" w:hAnsi="Arial" w:cs="Arial"/>
          <w:color w:val="000000"/>
          <w:lang w:val="en-US"/>
        </w:rPr>
        <w:t xml:space="preserve"> be </w:t>
      </w:r>
      <w:r w:rsidR="00616C4C" w:rsidRPr="00F61B02">
        <w:rPr>
          <w:rStyle w:val="normaltextrun"/>
          <w:rFonts w:ascii="Arial" w:eastAsiaTheme="majorEastAsia" w:hAnsi="Arial" w:cs="Arial"/>
          <w:color w:val="000000"/>
          <w:lang w:val="en-US"/>
        </w:rPr>
        <w:t>part of a team that keep</w:t>
      </w:r>
      <w:r w:rsidR="00F52840" w:rsidRPr="00F61B02">
        <w:rPr>
          <w:rStyle w:val="normaltextrun"/>
          <w:rFonts w:ascii="Arial" w:eastAsiaTheme="majorEastAsia" w:hAnsi="Arial" w:cs="Arial"/>
          <w:color w:val="000000"/>
          <w:lang w:val="en-US"/>
        </w:rPr>
        <w:t>s</w:t>
      </w:r>
      <w:r w:rsidR="00616C4C" w:rsidRPr="00F61B02">
        <w:rPr>
          <w:rStyle w:val="normaltextrun"/>
          <w:rFonts w:ascii="Arial" w:eastAsiaTheme="majorEastAsia" w:hAnsi="Arial" w:cs="Arial"/>
          <w:color w:val="000000"/>
          <w:lang w:val="en-US"/>
        </w:rPr>
        <w:t xml:space="preserve"> in touch with the </w:t>
      </w:r>
      <w:proofErr w:type="gramStart"/>
      <w:r w:rsidR="00616C4C" w:rsidRPr="00F61B02">
        <w:rPr>
          <w:rStyle w:val="normaltextrun"/>
          <w:rFonts w:ascii="Arial" w:eastAsiaTheme="majorEastAsia" w:hAnsi="Arial" w:cs="Arial"/>
          <w:color w:val="000000"/>
          <w:lang w:val="en-US"/>
        </w:rPr>
        <w:t>volunteer</w:t>
      </w:r>
      <w:proofErr w:type="gramEnd"/>
      <w:r w:rsidR="00616C4C" w:rsidRPr="00F61B02">
        <w:rPr>
          <w:rStyle w:val="normaltextrun"/>
          <w:rFonts w:ascii="Arial" w:eastAsiaTheme="majorEastAsia" w:hAnsi="Arial" w:cs="Arial"/>
          <w:color w:val="000000"/>
          <w:lang w:val="en-US"/>
        </w:rPr>
        <w:t xml:space="preserve"> and </w:t>
      </w:r>
      <w:proofErr w:type="gramStart"/>
      <w:r w:rsidR="00616C4C" w:rsidRPr="00F61B02">
        <w:rPr>
          <w:rStyle w:val="normaltextrun"/>
          <w:rFonts w:ascii="Arial" w:eastAsiaTheme="majorEastAsia" w:hAnsi="Arial" w:cs="Arial"/>
          <w:color w:val="000000"/>
          <w:lang w:val="en-US"/>
        </w:rPr>
        <w:t>client</w:t>
      </w:r>
      <w:proofErr w:type="gramEnd"/>
      <w:r w:rsidR="00616C4C" w:rsidRPr="00F61B02">
        <w:rPr>
          <w:rStyle w:val="normaltextrun"/>
          <w:rFonts w:ascii="Arial" w:eastAsiaTheme="majorEastAsia" w:hAnsi="Arial" w:cs="Arial"/>
          <w:color w:val="000000"/>
          <w:lang w:val="en-US"/>
        </w:rPr>
        <w:t xml:space="preserve"> to ensure the befriending match continues to meet their needs.</w:t>
      </w:r>
    </w:p>
    <w:p w14:paraId="27DB9AA5" w14:textId="77777777" w:rsidR="00244F02" w:rsidRDefault="00244F02" w:rsidP="00B759A9">
      <w:pPr>
        <w:pStyle w:val="NormalWeb"/>
        <w:spacing w:before="0" w:beforeAutospacing="0" w:after="0" w:afterAutospacing="0"/>
        <w:rPr>
          <w:rFonts w:ascii="Arial" w:eastAsia="Arial" w:hAnsi="Arial" w:cs="Arial"/>
          <w:lang w:val="en-US" w:eastAsia="en-US"/>
        </w:rPr>
      </w:pPr>
    </w:p>
    <w:p w14:paraId="7C11E758" w14:textId="40353CE1" w:rsidR="00B77574" w:rsidRDefault="00B77574" w:rsidP="00B77574">
      <w:pPr>
        <w:rPr>
          <w:rFonts w:ascii="Arial" w:hAnsi="Arial" w:cs="Arial"/>
          <w:sz w:val="28"/>
          <w:szCs w:val="28"/>
        </w:rPr>
      </w:pPr>
      <w:r w:rsidRPr="007632EF">
        <w:rPr>
          <w:rFonts w:ascii="Arial" w:hAnsi="Arial" w:cs="Arial"/>
          <w:b/>
          <w:bCs/>
          <w:sz w:val="28"/>
          <w:szCs w:val="28"/>
        </w:rPr>
        <w:t>Responsibilities</w:t>
      </w:r>
      <w:r w:rsidR="007632EF">
        <w:rPr>
          <w:rFonts w:ascii="Arial" w:hAnsi="Arial" w:cs="Arial"/>
          <w:sz w:val="28"/>
          <w:szCs w:val="28"/>
        </w:rPr>
        <w:t>:</w:t>
      </w:r>
    </w:p>
    <w:p w14:paraId="464D4ECF" w14:textId="27700CBE" w:rsidR="00346C06" w:rsidRPr="004D56B8" w:rsidRDefault="00346C06" w:rsidP="00B77574">
      <w:pPr>
        <w:rPr>
          <w:rStyle w:val="normaltextrun"/>
          <w:rFonts w:ascii="Arial" w:eastAsiaTheme="majorEastAsia" w:hAnsi="Arial" w:cs="Arial"/>
          <w:color w:val="000000"/>
          <w:kern w:val="0"/>
          <w:sz w:val="24"/>
          <w:szCs w:val="24"/>
          <w:u w:val="single"/>
          <w:lang w:val="en-US" w:eastAsia="en-GB"/>
          <w14:ligatures w14:val="none"/>
        </w:rPr>
      </w:pPr>
      <w:r w:rsidRPr="004D56B8">
        <w:rPr>
          <w:rStyle w:val="normaltextrun"/>
          <w:rFonts w:ascii="Arial" w:eastAsiaTheme="majorEastAsia" w:hAnsi="Arial" w:cs="Arial"/>
          <w:color w:val="000000"/>
          <w:kern w:val="0"/>
          <w:sz w:val="24"/>
          <w:szCs w:val="24"/>
          <w:u w:val="single"/>
          <w:lang w:val="en-US" w:eastAsia="en-GB"/>
          <w14:ligatures w14:val="none"/>
        </w:rPr>
        <w:t>Clients</w:t>
      </w:r>
    </w:p>
    <w:p w14:paraId="5FEC6AB5" w14:textId="46DE5735" w:rsidR="005C4D7A" w:rsidRPr="00E76B49" w:rsidRDefault="00DE1D23" w:rsidP="00E76B49">
      <w:pPr>
        <w:pStyle w:val="ListParagraph"/>
        <w:numPr>
          <w:ilvl w:val="0"/>
          <w:numId w:val="49"/>
        </w:numPr>
        <w:rPr>
          <w:rFonts w:ascii="Arial" w:hAnsi="Arial" w:cs="Arial"/>
          <w:sz w:val="24"/>
          <w:szCs w:val="24"/>
          <w:lang w:val="en-US" w:eastAsia="en-GB"/>
        </w:rPr>
      </w:pPr>
      <w:r w:rsidRPr="00E76B49">
        <w:rPr>
          <w:rFonts w:ascii="Arial" w:hAnsi="Arial" w:cs="Arial"/>
          <w:sz w:val="24"/>
          <w:szCs w:val="24"/>
          <w:lang w:val="en-US" w:eastAsia="en-GB"/>
        </w:rPr>
        <w:t xml:space="preserve">To </w:t>
      </w:r>
      <w:r w:rsidR="00F66A86" w:rsidRPr="00E76B49">
        <w:rPr>
          <w:rFonts w:ascii="Arial" w:hAnsi="Arial" w:cs="Arial"/>
          <w:sz w:val="24"/>
          <w:szCs w:val="24"/>
          <w:lang w:val="en-US" w:eastAsia="en-GB"/>
        </w:rPr>
        <w:t>contact</w:t>
      </w:r>
      <w:r w:rsidR="00EC3E3C" w:rsidRPr="00E76B49">
        <w:rPr>
          <w:rFonts w:ascii="Arial" w:hAnsi="Arial" w:cs="Arial"/>
          <w:sz w:val="24"/>
          <w:szCs w:val="24"/>
          <w:lang w:val="en-US" w:eastAsia="en-GB"/>
        </w:rPr>
        <w:t xml:space="preserve"> </w:t>
      </w:r>
      <w:r w:rsidR="00F66A86" w:rsidRPr="00E76B49">
        <w:rPr>
          <w:rFonts w:ascii="Arial" w:hAnsi="Arial" w:cs="Arial"/>
          <w:sz w:val="24"/>
          <w:szCs w:val="24"/>
          <w:lang w:val="en-US" w:eastAsia="en-GB"/>
        </w:rPr>
        <w:t xml:space="preserve">clients referred </w:t>
      </w:r>
      <w:r w:rsidR="00C247CD" w:rsidRPr="00E76B49">
        <w:rPr>
          <w:rFonts w:ascii="Arial" w:hAnsi="Arial" w:cs="Arial"/>
          <w:sz w:val="24"/>
          <w:szCs w:val="24"/>
          <w:lang w:val="en-US" w:eastAsia="en-GB"/>
        </w:rPr>
        <w:t xml:space="preserve">for support and social contact. To assess </w:t>
      </w:r>
      <w:r w:rsidR="00E761D2" w:rsidRPr="00E76B49">
        <w:rPr>
          <w:rFonts w:ascii="Arial" w:hAnsi="Arial" w:cs="Arial"/>
          <w:sz w:val="24"/>
          <w:szCs w:val="24"/>
          <w:lang w:val="en-US" w:eastAsia="en-GB"/>
        </w:rPr>
        <w:t>and address any immediate need</w:t>
      </w:r>
      <w:r w:rsidR="00A47FEE" w:rsidRPr="00E76B49">
        <w:rPr>
          <w:rFonts w:ascii="Arial" w:hAnsi="Arial" w:cs="Arial"/>
          <w:sz w:val="24"/>
          <w:szCs w:val="24"/>
          <w:lang w:val="en-US" w:eastAsia="en-GB"/>
        </w:rPr>
        <w:t xml:space="preserve"> and</w:t>
      </w:r>
      <w:r w:rsidR="00346C06" w:rsidRPr="00E76B49">
        <w:rPr>
          <w:rFonts w:ascii="Arial" w:hAnsi="Arial" w:cs="Arial"/>
          <w:sz w:val="24"/>
          <w:szCs w:val="24"/>
          <w:lang w:val="en-US" w:eastAsia="en-GB"/>
        </w:rPr>
        <w:t xml:space="preserve"> consider their</w:t>
      </w:r>
      <w:r w:rsidR="00A47FEE" w:rsidRPr="00E76B49">
        <w:rPr>
          <w:rFonts w:ascii="Arial" w:hAnsi="Arial" w:cs="Arial"/>
          <w:sz w:val="24"/>
          <w:szCs w:val="24"/>
          <w:lang w:val="en-US" w:eastAsia="en-GB"/>
        </w:rPr>
        <w:t xml:space="preserve"> ongoing needs</w:t>
      </w:r>
      <w:r w:rsidR="00E761D2" w:rsidRPr="00E76B49">
        <w:rPr>
          <w:rFonts w:ascii="Arial" w:hAnsi="Arial" w:cs="Arial"/>
          <w:sz w:val="24"/>
          <w:szCs w:val="24"/>
          <w:lang w:val="en-US" w:eastAsia="en-GB"/>
        </w:rPr>
        <w:t>. This will be through a combination of p</w:t>
      </w:r>
      <w:r w:rsidR="00EA57B3" w:rsidRPr="00E76B49">
        <w:rPr>
          <w:rFonts w:ascii="Arial" w:hAnsi="Arial" w:cs="Arial"/>
          <w:sz w:val="24"/>
          <w:szCs w:val="24"/>
          <w:lang w:val="en-US" w:eastAsia="en-GB"/>
        </w:rPr>
        <w:t xml:space="preserve">roviding direct </w:t>
      </w:r>
      <w:proofErr w:type="gramStart"/>
      <w:r w:rsidR="00EA57B3" w:rsidRPr="00E76B49">
        <w:rPr>
          <w:rFonts w:ascii="Arial" w:hAnsi="Arial" w:cs="Arial"/>
          <w:sz w:val="24"/>
          <w:szCs w:val="24"/>
          <w:lang w:val="en-US" w:eastAsia="en-GB"/>
        </w:rPr>
        <w:t>support</w:t>
      </w:r>
      <w:r w:rsidR="00A47FEE" w:rsidRPr="00E76B49">
        <w:rPr>
          <w:rFonts w:ascii="Arial" w:hAnsi="Arial" w:cs="Arial"/>
          <w:sz w:val="24"/>
          <w:szCs w:val="24"/>
          <w:lang w:val="en-US" w:eastAsia="en-GB"/>
        </w:rPr>
        <w:t>,</w:t>
      </w:r>
      <w:r w:rsidR="00B770AE" w:rsidRPr="00E76B49">
        <w:rPr>
          <w:rFonts w:ascii="Arial" w:hAnsi="Arial" w:cs="Arial"/>
          <w:sz w:val="24"/>
          <w:szCs w:val="24"/>
          <w:lang w:val="en-US" w:eastAsia="en-GB"/>
        </w:rPr>
        <w:t xml:space="preserve"> and</w:t>
      </w:r>
      <w:proofErr w:type="gramEnd"/>
      <w:r w:rsidR="00B770AE" w:rsidRPr="00E76B49">
        <w:rPr>
          <w:rFonts w:ascii="Arial" w:hAnsi="Arial" w:cs="Arial"/>
          <w:sz w:val="24"/>
          <w:szCs w:val="24"/>
          <w:lang w:val="en-US" w:eastAsia="en-GB"/>
        </w:rPr>
        <w:t xml:space="preserve"> </w:t>
      </w:r>
      <w:r w:rsidR="00697DE6" w:rsidRPr="00E76B49">
        <w:rPr>
          <w:rFonts w:ascii="Arial" w:hAnsi="Arial" w:cs="Arial"/>
          <w:sz w:val="24"/>
          <w:szCs w:val="24"/>
          <w:lang w:val="en-US" w:eastAsia="en-GB"/>
        </w:rPr>
        <w:t xml:space="preserve">undertaking </w:t>
      </w:r>
      <w:r w:rsidR="00B770AE" w:rsidRPr="00E76B49">
        <w:rPr>
          <w:rFonts w:ascii="Arial" w:hAnsi="Arial" w:cs="Arial"/>
          <w:sz w:val="24"/>
          <w:szCs w:val="24"/>
          <w:lang w:val="en-US" w:eastAsia="en-GB"/>
        </w:rPr>
        <w:t>signposting</w:t>
      </w:r>
      <w:r w:rsidR="001557AD" w:rsidRPr="00E76B49">
        <w:rPr>
          <w:rFonts w:ascii="Arial" w:hAnsi="Arial" w:cs="Arial"/>
          <w:sz w:val="24"/>
          <w:szCs w:val="24"/>
          <w:lang w:val="en-US" w:eastAsia="en-GB"/>
        </w:rPr>
        <w:t>/ referrals</w:t>
      </w:r>
      <w:r w:rsidR="00EA57B3" w:rsidRPr="00E76B49">
        <w:rPr>
          <w:rFonts w:ascii="Arial" w:hAnsi="Arial" w:cs="Arial"/>
          <w:sz w:val="24"/>
          <w:szCs w:val="24"/>
          <w:lang w:val="en-US" w:eastAsia="en-GB"/>
        </w:rPr>
        <w:t xml:space="preserve"> to </w:t>
      </w:r>
      <w:r w:rsidR="00B770AE" w:rsidRPr="00E76B49">
        <w:rPr>
          <w:rFonts w:ascii="Arial" w:hAnsi="Arial" w:cs="Arial"/>
          <w:sz w:val="24"/>
          <w:szCs w:val="24"/>
          <w:lang w:val="en-US" w:eastAsia="en-GB"/>
        </w:rPr>
        <w:t xml:space="preserve">internal and external </w:t>
      </w:r>
      <w:r w:rsidR="00EA57B3" w:rsidRPr="00E76B49">
        <w:rPr>
          <w:rFonts w:ascii="Arial" w:hAnsi="Arial" w:cs="Arial"/>
          <w:sz w:val="24"/>
          <w:szCs w:val="24"/>
          <w:lang w:val="en-US" w:eastAsia="en-GB"/>
        </w:rPr>
        <w:t>services</w:t>
      </w:r>
      <w:r w:rsidR="001557AD" w:rsidRPr="00E76B49">
        <w:rPr>
          <w:rFonts w:ascii="Arial" w:hAnsi="Arial" w:cs="Arial"/>
          <w:sz w:val="24"/>
          <w:szCs w:val="24"/>
          <w:lang w:val="en-US" w:eastAsia="en-GB"/>
        </w:rPr>
        <w:t>.</w:t>
      </w:r>
    </w:p>
    <w:p w14:paraId="66F555CC" w14:textId="51CE80A6" w:rsidR="00750BB2" w:rsidRPr="00E76B49" w:rsidRDefault="00C17BB1" w:rsidP="00E76B49">
      <w:pPr>
        <w:pStyle w:val="ListParagraph"/>
        <w:numPr>
          <w:ilvl w:val="0"/>
          <w:numId w:val="49"/>
        </w:numPr>
        <w:rPr>
          <w:rFonts w:ascii="Arial" w:hAnsi="Arial" w:cs="Arial"/>
          <w:sz w:val="24"/>
          <w:szCs w:val="24"/>
          <w:lang w:val="en-US" w:eastAsia="en-GB"/>
        </w:rPr>
      </w:pPr>
      <w:r w:rsidRPr="00E76B49">
        <w:rPr>
          <w:rFonts w:ascii="Arial" w:hAnsi="Arial" w:cs="Arial"/>
          <w:sz w:val="24"/>
          <w:szCs w:val="24"/>
          <w:lang w:val="en-US" w:eastAsia="en-GB"/>
        </w:rPr>
        <w:t xml:space="preserve">The support </w:t>
      </w:r>
      <w:r w:rsidR="00697DE6" w:rsidRPr="00E76B49">
        <w:rPr>
          <w:rFonts w:ascii="Arial" w:hAnsi="Arial" w:cs="Arial"/>
          <w:sz w:val="24"/>
          <w:szCs w:val="24"/>
          <w:lang w:val="en-US" w:eastAsia="en-GB"/>
        </w:rPr>
        <w:t>may</w:t>
      </w:r>
      <w:r w:rsidRPr="00E76B49">
        <w:rPr>
          <w:rFonts w:ascii="Arial" w:hAnsi="Arial" w:cs="Arial"/>
          <w:sz w:val="24"/>
          <w:szCs w:val="24"/>
          <w:lang w:val="en-US" w:eastAsia="en-GB"/>
        </w:rPr>
        <w:t xml:space="preserve"> </w:t>
      </w:r>
      <w:proofErr w:type="gramStart"/>
      <w:r w:rsidRPr="00E76B49">
        <w:rPr>
          <w:rFonts w:ascii="Arial" w:hAnsi="Arial" w:cs="Arial"/>
          <w:sz w:val="24"/>
          <w:szCs w:val="24"/>
          <w:lang w:val="en-US" w:eastAsia="en-GB"/>
        </w:rPr>
        <w:t>include:</w:t>
      </w:r>
      <w:proofErr w:type="gramEnd"/>
      <w:r w:rsidRPr="00E76B49">
        <w:rPr>
          <w:rFonts w:ascii="Arial" w:hAnsi="Arial" w:cs="Arial"/>
          <w:sz w:val="24"/>
          <w:szCs w:val="24"/>
          <w:lang w:val="en-US" w:eastAsia="en-GB"/>
        </w:rPr>
        <w:t xml:space="preserve"> </w:t>
      </w:r>
      <w:r w:rsidR="00FB7C21" w:rsidRPr="00E76B49">
        <w:rPr>
          <w:rFonts w:ascii="Arial" w:hAnsi="Arial" w:cs="Arial"/>
          <w:sz w:val="24"/>
          <w:szCs w:val="24"/>
          <w:lang w:val="en-US" w:eastAsia="en-GB"/>
        </w:rPr>
        <w:t>supporting</w:t>
      </w:r>
      <w:r w:rsidR="000F613E" w:rsidRPr="00E76B49">
        <w:rPr>
          <w:rFonts w:ascii="Arial" w:hAnsi="Arial" w:cs="Arial"/>
          <w:sz w:val="24"/>
          <w:szCs w:val="24"/>
          <w:lang w:val="en-US" w:eastAsia="en-GB"/>
        </w:rPr>
        <w:t xml:space="preserve"> </w:t>
      </w:r>
      <w:r w:rsidRPr="00E76B49">
        <w:rPr>
          <w:rFonts w:ascii="Arial" w:hAnsi="Arial" w:cs="Arial"/>
          <w:sz w:val="24"/>
          <w:szCs w:val="24"/>
          <w:lang w:val="en-US" w:eastAsia="en-GB"/>
        </w:rPr>
        <w:t xml:space="preserve">correspondence; </w:t>
      </w:r>
      <w:r w:rsidR="00CB5646" w:rsidRPr="00E76B49">
        <w:rPr>
          <w:rFonts w:ascii="Arial" w:hAnsi="Arial" w:cs="Arial"/>
          <w:sz w:val="24"/>
          <w:szCs w:val="24"/>
          <w:lang w:val="en-US" w:eastAsia="en-GB"/>
        </w:rPr>
        <w:t xml:space="preserve">discussing </w:t>
      </w:r>
      <w:r w:rsidRPr="00E76B49">
        <w:rPr>
          <w:rFonts w:ascii="Arial" w:hAnsi="Arial" w:cs="Arial"/>
          <w:sz w:val="24"/>
          <w:szCs w:val="24"/>
          <w:lang w:val="en-US" w:eastAsia="en-GB"/>
        </w:rPr>
        <w:t>what social offers may be of interest to them; providing some initial shopping; suppor</w:t>
      </w:r>
      <w:r w:rsidR="00750BB2" w:rsidRPr="00E76B49">
        <w:rPr>
          <w:rFonts w:ascii="Arial" w:hAnsi="Arial" w:cs="Arial"/>
          <w:sz w:val="24"/>
          <w:szCs w:val="24"/>
          <w:lang w:val="en-US" w:eastAsia="en-GB"/>
        </w:rPr>
        <w:t xml:space="preserve">t </w:t>
      </w:r>
      <w:r w:rsidR="00284BED" w:rsidRPr="00E76B49">
        <w:rPr>
          <w:rFonts w:ascii="Arial" w:hAnsi="Arial" w:cs="Arial"/>
          <w:sz w:val="24"/>
          <w:szCs w:val="24"/>
          <w:lang w:val="en-US" w:eastAsia="en-GB"/>
        </w:rPr>
        <w:t>to develop independent skills</w:t>
      </w:r>
      <w:r w:rsidR="00FB7C21" w:rsidRPr="00E76B49">
        <w:rPr>
          <w:rFonts w:ascii="Arial" w:hAnsi="Arial" w:cs="Arial"/>
          <w:sz w:val="24"/>
          <w:szCs w:val="24"/>
          <w:lang w:val="en-US" w:eastAsia="en-GB"/>
        </w:rPr>
        <w:t>.</w:t>
      </w:r>
    </w:p>
    <w:p w14:paraId="2A21F040" w14:textId="15B4896A" w:rsidR="002C0F36" w:rsidRPr="00E76B49" w:rsidRDefault="00F13762" w:rsidP="00E76B49">
      <w:pPr>
        <w:pStyle w:val="ListParagraph"/>
        <w:numPr>
          <w:ilvl w:val="0"/>
          <w:numId w:val="49"/>
        </w:numPr>
        <w:rPr>
          <w:rFonts w:ascii="Arial" w:hAnsi="Arial" w:cs="Arial"/>
          <w:sz w:val="24"/>
          <w:szCs w:val="24"/>
        </w:rPr>
      </w:pPr>
      <w:r w:rsidRPr="00E76B49">
        <w:rPr>
          <w:rFonts w:ascii="Arial" w:hAnsi="Arial" w:cs="Arial"/>
          <w:sz w:val="24"/>
          <w:szCs w:val="24"/>
        </w:rPr>
        <w:t>Maintain a caseload of clients</w:t>
      </w:r>
      <w:r w:rsidR="002C0F36" w:rsidRPr="00E76B49">
        <w:rPr>
          <w:rFonts w:ascii="Arial" w:hAnsi="Arial" w:cs="Arial"/>
          <w:sz w:val="24"/>
          <w:szCs w:val="24"/>
        </w:rPr>
        <w:t xml:space="preserve"> </w:t>
      </w:r>
      <w:r w:rsidR="00E83939" w:rsidRPr="00E76B49">
        <w:rPr>
          <w:rFonts w:ascii="Arial" w:hAnsi="Arial" w:cs="Arial"/>
          <w:sz w:val="24"/>
          <w:szCs w:val="24"/>
        </w:rPr>
        <w:t>and undertake</w:t>
      </w:r>
      <w:r w:rsidR="00B131FC" w:rsidRPr="00E76B49">
        <w:rPr>
          <w:rFonts w:ascii="Arial" w:hAnsi="Arial" w:cs="Arial"/>
          <w:sz w:val="24"/>
          <w:szCs w:val="24"/>
        </w:rPr>
        <w:t xml:space="preserve"> regular </w:t>
      </w:r>
      <w:r w:rsidR="00E83939" w:rsidRPr="00E76B49">
        <w:rPr>
          <w:rFonts w:ascii="Arial" w:hAnsi="Arial" w:cs="Arial"/>
          <w:sz w:val="24"/>
          <w:szCs w:val="24"/>
        </w:rPr>
        <w:t xml:space="preserve">lone working in the community. </w:t>
      </w:r>
    </w:p>
    <w:p w14:paraId="4B9D5819" w14:textId="7527D480" w:rsidR="00C920DD" w:rsidRPr="00E76B49" w:rsidRDefault="00C920DD" w:rsidP="00E76B49">
      <w:pPr>
        <w:pStyle w:val="ListParagraph"/>
        <w:numPr>
          <w:ilvl w:val="0"/>
          <w:numId w:val="49"/>
        </w:numPr>
        <w:rPr>
          <w:rFonts w:ascii="Arial" w:hAnsi="Arial" w:cs="Arial"/>
          <w:sz w:val="24"/>
          <w:szCs w:val="24"/>
        </w:rPr>
      </w:pPr>
      <w:r w:rsidRPr="00E76B49">
        <w:rPr>
          <w:rFonts w:ascii="Arial" w:hAnsi="Arial" w:cs="Arial"/>
          <w:sz w:val="24"/>
          <w:szCs w:val="24"/>
        </w:rPr>
        <w:t xml:space="preserve">To support </w:t>
      </w:r>
      <w:r w:rsidR="00DC4A46" w:rsidRPr="00E76B49">
        <w:rPr>
          <w:rFonts w:ascii="Arial" w:hAnsi="Arial" w:cs="Arial"/>
          <w:sz w:val="24"/>
          <w:szCs w:val="24"/>
        </w:rPr>
        <w:t xml:space="preserve">a range of </w:t>
      </w:r>
      <w:r w:rsidRPr="00E76B49">
        <w:rPr>
          <w:rFonts w:ascii="Arial" w:hAnsi="Arial" w:cs="Arial"/>
          <w:sz w:val="24"/>
          <w:szCs w:val="24"/>
        </w:rPr>
        <w:t>social offers within the service including a weekly befriending café. To also consider wider social offers for clients in the community.</w:t>
      </w:r>
    </w:p>
    <w:p w14:paraId="01C7B216" w14:textId="2B06ED9B" w:rsidR="0051556F" w:rsidRPr="00E76B49" w:rsidRDefault="0051556F" w:rsidP="00E76B49">
      <w:pPr>
        <w:pStyle w:val="ListParagraph"/>
        <w:numPr>
          <w:ilvl w:val="0"/>
          <w:numId w:val="49"/>
        </w:numPr>
        <w:rPr>
          <w:rFonts w:ascii="Arial" w:hAnsi="Arial" w:cs="Arial"/>
          <w:sz w:val="24"/>
          <w:szCs w:val="24"/>
        </w:rPr>
      </w:pPr>
      <w:r w:rsidRPr="00E76B49">
        <w:rPr>
          <w:rFonts w:ascii="Arial" w:hAnsi="Arial" w:cs="Arial"/>
          <w:sz w:val="24"/>
          <w:szCs w:val="24"/>
        </w:rPr>
        <w:t xml:space="preserve">To complete </w:t>
      </w:r>
      <w:r w:rsidR="00150E1E" w:rsidRPr="00E76B49">
        <w:rPr>
          <w:rFonts w:ascii="Arial" w:hAnsi="Arial" w:cs="Arial"/>
          <w:sz w:val="24"/>
          <w:szCs w:val="24"/>
        </w:rPr>
        <w:t xml:space="preserve">accurate and </w:t>
      </w:r>
      <w:r w:rsidRPr="00E76B49">
        <w:rPr>
          <w:rFonts w:ascii="Arial" w:hAnsi="Arial" w:cs="Arial"/>
          <w:sz w:val="24"/>
          <w:szCs w:val="24"/>
        </w:rPr>
        <w:t xml:space="preserve">comprehensive records of client </w:t>
      </w:r>
      <w:r w:rsidR="00150E1E" w:rsidRPr="00E76B49">
        <w:rPr>
          <w:rFonts w:ascii="Arial" w:hAnsi="Arial" w:cs="Arial"/>
          <w:sz w:val="24"/>
          <w:szCs w:val="24"/>
        </w:rPr>
        <w:t xml:space="preserve">contacts, </w:t>
      </w:r>
      <w:r w:rsidRPr="00E76B49">
        <w:rPr>
          <w:rFonts w:ascii="Arial" w:hAnsi="Arial" w:cs="Arial"/>
          <w:sz w:val="24"/>
          <w:szCs w:val="24"/>
        </w:rPr>
        <w:t>visits</w:t>
      </w:r>
      <w:r w:rsidR="00150E1E" w:rsidRPr="00E76B49">
        <w:rPr>
          <w:rFonts w:ascii="Arial" w:hAnsi="Arial" w:cs="Arial"/>
          <w:sz w:val="24"/>
          <w:szCs w:val="24"/>
        </w:rPr>
        <w:t>, goals, outcomes and any identified risks.</w:t>
      </w:r>
    </w:p>
    <w:p w14:paraId="14301E18" w14:textId="4A522E55" w:rsidR="00C920DD" w:rsidRPr="00E76B49" w:rsidRDefault="00B96839" w:rsidP="00E76B49">
      <w:pPr>
        <w:pStyle w:val="ListParagraph"/>
        <w:numPr>
          <w:ilvl w:val="0"/>
          <w:numId w:val="49"/>
        </w:numPr>
        <w:rPr>
          <w:rFonts w:ascii="Arial" w:hAnsi="Arial" w:cs="Arial"/>
          <w:sz w:val="24"/>
          <w:szCs w:val="24"/>
        </w:rPr>
      </w:pPr>
      <w:r w:rsidRPr="00E76B49">
        <w:rPr>
          <w:rFonts w:ascii="Arial" w:hAnsi="Arial" w:cs="Arial"/>
          <w:sz w:val="24"/>
          <w:szCs w:val="24"/>
        </w:rPr>
        <w:lastRenderedPageBreak/>
        <w:t xml:space="preserve">To complete case studies </w:t>
      </w:r>
      <w:r w:rsidR="00DC4A46" w:rsidRPr="00E76B49">
        <w:rPr>
          <w:rFonts w:ascii="Arial" w:hAnsi="Arial" w:cs="Arial"/>
          <w:sz w:val="24"/>
          <w:szCs w:val="24"/>
        </w:rPr>
        <w:t>as part of</w:t>
      </w:r>
      <w:r w:rsidRPr="00E76B49">
        <w:rPr>
          <w:rFonts w:ascii="Arial" w:hAnsi="Arial" w:cs="Arial"/>
          <w:sz w:val="24"/>
          <w:szCs w:val="24"/>
        </w:rPr>
        <w:t xml:space="preserve"> our organisational commitment to liv</w:t>
      </w:r>
      <w:r w:rsidR="00DC4A46" w:rsidRPr="00E76B49">
        <w:rPr>
          <w:rFonts w:ascii="Arial" w:hAnsi="Arial" w:cs="Arial"/>
          <w:sz w:val="24"/>
          <w:szCs w:val="24"/>
        </w:rPr>
        <w:t xml:space="preserve">ed </w:t>
      </w:r>
      <w:r w:rsidRPr="00E76B49">
        <w:rPr>
          <w:rFonts w:ascii="Arial" w:hAnsi="Arial" w:cs="Arial"/>
          <w:sz w:val="24"/>
          <w:szCs w:val="24"/>
        </w:rPr>
        <w:t xml:space="preserve">experience </w:t>
      </w:r>
      <w:r w:rsidR="00DC4A46" w:rsidRPr="00E76B49">
        <w:rPr>
          <w:rFonts w:ascii="Arial" w:hAnsi="Arial" w:cs="Arial"/>
          <w:sz w:val="24"/>
          <w:szCs w:val="24"/>
        </w:rPr>
        <w:t>informing</w:t>
      </w:r>
      <w:r w:rsidRPr="00E76B49">
        <w:rPr>
          <w:rFonts w:ascii="Arial" w:hAnsi="Arial" w:cs="Arial"/>
          <w:sz w:val="24"/>
          <w:szCs w:val="24"/>
        </w:rPr>
        <w:t xml:space="preserve"> our service development and deliver</w:t>
      </w:r>
      <w:r w:rsidR="00AD38F2" w:rsidRPr="00E76B49">
        <w:rPr>
          <w:rFonts w:ascii="Arial" w:hAnsi="Arial" w:cs="Arial"/>
          <w:sz w:val="24"/>
          <w:szCs w:val="24"/>
        </w:rPr>
        <w:t xml:space="preserve">y. </w:t>
      </w:r>
    </w:p>
    <w:p w14:paraId="0BD51649" w14:textId="77777777" w:rsidR="004D56B8" w:rsidRDefault="004D56B8" w:rsidP="004D56B8">
      <w:pPr>
        <w:widowControl w:val="0"/>
        <w:tabs>
          <w:tab w:val="left" w:pos="567"/>
        </w:tabs>
        <w:autoSpaceDE w:val="0"/>
        <w:autoSpaceDN w:val="0"/>
        <w:spacing w:before="10" w:after="120" w:line="240" w:lineRule="auto"/>
        <w:ind w:right="181"/>
        <w:jc w:val="both"/>
        <w:rPr>
          <w:rFonts w:ascii="Arial" w:hAnsi="Arial" w:cs="Arial"/>
          <w:sz w:val="24"/>
          <w:szCs w:val="24"/>
        </w:rPr>
      </w:pPr>
    </w:p>
    <w:p w14:paraId="308AA40C" w14:textId="44A1BCCE" w:rsidR="008710B9" w:rsidRPr="004D56B8" w:rsidRDefault="008710B9" w:rsidP="004D56B8">
      <w:pPr>
        <w:widowControl w:val="0"/>
        <w:tabs>
          <w:tab w:val="left" w:pos="567"/>
        </w:tabs>
        <w:autoSpaceDE w:val="0"/>
        <w:autoSpaceDN w:val="0"/>
        <w:spacing w:before="10" w:after="120" w:line="240" w:lineRule="auto"/>
        <w:ind w:right="181"/>
        <w:jc w:val="both"/>
        <w:rPr>
          <w:rFonts w:ascii="Arial" w:hAnsi="Arial" w:cs="Arial"/>
          <w:sz w:val="24"/>
          <w:szCs w:val="24"/>
          <w:u w:val="single"/>
        </w:rPr>
      </w:pPr>
      <w:r w:rsidRPr="004D56B8">
        <w:rPr>
          <w:rFonts w:ascii="Arial" w:hAnsi="Arial" w:cs="Arial"/>
          <w:sz w:val="24"/>
          <w:szCs w:val="24"/>
          <w:u w:val="single"/>
        </w:rPr>
        <w:t>Volunteers</w:t>
      </w:r>
    </w:p>
    <w:p w14:paraId="7A6A328F" w14:textId="0A3A7DDB" w:rsidR="00DE1D23" w:rsidRPr="00F52840" w:rsidRDefault="008710B9" w:rsidP="00DC4A46">
      <w:pPr>
        <w:pStyle w:val="ListParagraph"/>
        <w:widowControl w:val="0"/>
        <w:numPr>
          <w:ilvl w:val="0"/>
          <w:numId w:val="42"/>
        </w:numPr>
        <w:tabs>
          <w:tab w:val="left" w:pos="567"/>
        </w:tabs>
        <w:autoSpaceDE w:val="0"/>
        <w:autoSpaceDN w:val="0"/>
        <w:spacing w:before="10" w:after="120" w:line="240" w:lineRule="auto"/>
        <w:ind w:left="567" w:right="181" w:hanging="425"/>
        <w:contextualSpacing w:val="0"/>
        <w:jc w:val="both"/>
        <w:rPr>
          <w:rFonts w:ascii="Arial" w:hAnsi="Arial" w:cs="Arial"/>
          <w:sz w:val="24"/>
          <w:szCs w:val="24"/>
        </w:rPr>
      </w:pPr>
      <w:r>
        <w:rPr>
          <w:rFonts w:ascii="Arial" w:hAnsi="Arial" w:cs="Arial"/>
          <w:sz w:val="24"/>
          <w:szCs w:val="24"/>
        </w:rPr>
        <w:t xml:space="preserve">Contribute </w:t>
      </w:r>
      <w:r w:rsidR="00DC4A46" w:rsidRPr="00DC4A46">
        <w:rPr>
          <w:rFonts w:ascii="Arial" w:hAnsi="Arial" w:cs="Arial"/>
          <w:sz w:val="24"/>
          <w:szCs w:val="24"/>
        </w:rPr>
        <w:t xml:space="preserve">to </w:t>
      </w:r>
      <w:r w:rsidR="00097E71" w:rsidRPr="00F52840">
        <w:rPr>
          <w:rFonts w:ascii="Arial" w:hAnsi="Arial" w:cs="Arial"/>
          <w:sz w:val="24"/>
          <w:szCs w:val="24"/>
        </w:rPr>
        <w:t>induction training for volunteers</w:t>
      </w:r>
      <w:r w:rsidR="00F2241E">
        <w:rPr>
          <w:rFonts w:ascii="Arial" w:hAnsi="Arial" w:cs="Arial"/>
          <w:sz w:val="24"/>
          <w:szCs w:val="24"/>
        </w:rPr>
        <w:t xml:space="preserve"> and identify</w:t>
      </w:r>
      <w:r w:rsidR="00F2241E" w:rsidRPr="00DC4A46">
        <w:rPr>
          <w:rFonts w:ascii="Arial" w:hAnsi="Arial" w:cs="Arial"/>
          <w:sz w:val="24"/>
          <w:szCs w:val="24"/>
        </w:rPr>
        <w:t>ing</w:t>
      </w:r>
      <w:r w:rsidR="00F2241E">
        <w:rPr>
          <w:rFonts w:ascii="Arial" w:hAnsi="Arial" w:cs="Arial"/>
          <w:sz w:val="24"/>
          <w:szCs w:val="24"/>
        </w:rPr>
        <w:t xml:space="preserve"> their ongoing training</w:t>
      </w:r>
      <w:r w:rsidR="00C920DD">
        <w:rPr>
          <w:rFonts w:ascii="Arial" w:hAnsi="Arial" w:cs="Arial"/>
          <w:sz w:val="24"/>
          <w:szCs w:val="24"/>
        </w:rPr>
        <w:t xml:space="preserve"> and support</w:t>
      </w:r>
      <w:r w:rsidR="00F2241E">
        <w:rPr>
          <w:rFonts w:ascii="Arial" w:hAnsi="Arial" w:cs="Arial"/>
          <w:sz w:val="24"/>
          <w:szCs w:val="24"/>
        </w:rPr>
        <w:t xml:space="preserve"> needs.</w:t>
      </w:r>
    </w:p>
    <w:p w14:paraId="4A4B929D" w14:textId="11F7DAFE" w:rsidR="00097E71" w:rsidRPr="00F52840" w:rsidRDefault="00F2241E" w:rsidP="00DC4A46">
      <w:pPr>
        <w:pStyle w:val="ListParagraph"/>
        <w:widowControl w:val="0"/>
        <w:numPr>
          <w:ilvl w:val="0"/>
          <w:numId w:val="42"/>
        </w:numPr>
        <w:tabs>
          <w:tab w:val="left" w:pos="567"/>
        </w:tabs>
        <w:autoSpaceDE w:val="0"/>
        <w:autoSpaceDN w:val="0"/>
        <w:spacing w:before="10" w:after="120" w:line="240" w:lineRule="auto"/>
        <w:ind w:left="567" w:right="181" w:hanging="425"/>
        <w:contextualSpacing w:val="0"/>
        <w:jc w:val="both"/>
        <w:rPr>
          <w:rFonts w:ascii="Arial" w:hAnsi="Arial" w:cs="Arial"/>
          <w:sz w:val="24"/>
          <w:szCs w:val="24"/>
        </w:rPr>
      </w:pPr>
      <w:r w:rsidRPr="00DC4A46">
        <w:rPr>
          <w:rFonts w:ascii="Arial" w:hAnsi="Arial" w:cs="Arial"/>
          <w:sz w:val="24"/>
          <w:szCs w:val="24"/>
        </w:rPr>
        <w:t>Work alongside</w:t>
      </w:r>
      <w:r w:rsidR="00DC4A46">
        <w:rPr>
          <w:rFonts w:ascii="Arial" w:hAnsi="Arial" w:cs="Arial"/>
          <w:sz w:val="24"/>
          <w:szCs w:val="24"/>
        </w:rPr>
        <w:t xml:space="preserve"> </w:t>
      </w:r>
      <w:r w:rsidR="005F270E" w:rsidRPr="00DC4A46">
        <w:rPr>
          <w:rFonts w:ascii="Arial" w:hAnsi="Arial" w:cs="Arial"/>
          <w:sz w:val="24"/>
          <w:szCs w:val="24"/>
        </w:rPr>
        <w:t xml:space="preserve">a team </w:t>
      </w:r>
      <w:r w:rsidR="00F13762" w:rsidRPr="00DC4A46">
        <w:rPr>
          <w:rFonts w:ascii="Arial" w:hAnsi="Arial" w:cs="Arial"/>
          <w:sz w:val="24"/>
          <w:szCs w:val="24"/>
        </w:rPr>
        <w:t>of</w:t>
      </w:r>
      <w:r w:rsidR="005F270E" w:rsidRPr="00DC4A46">
        <w:rPr>
          <w:rFonts w:ascii="Arial" w:hAnsi="Arial" w:cs="Arial"/>
          <w:sz w:val="24"/>
          <w:szCs w:val="24"/>
        </w:rPr>
        <w:t xml:space="preserve"> </w:t>
      </w:r>
      <w:r w:rsidR="00F13762" w:rsidRPr="00F52840">
        <w:rPr>
          <w:rFonts w:ascii="Arial" w:hAnsi="Arial" w:cs="Arial"/>
          <w:sz w:val="24"/>
          <w:szCs w:val="24"/>
        </w:rPr>
        <w:t>volunteers to provide a befriending offer to your clients</w:t>
      </w:r>
      <w:r w:rsidR="00120803">
        <w:rPr>
          <w:rFonts w:ascii="Arial" w:hAnsi="Arial" w:cs="Arial"/>
          <w:sz w:val="24"/>
          <w:szCs w:val="24"/>
        </w:rPr>
        <w:t>.</w:t>
      </w:r>
    </w:p>
    <w:p w14:paraId="022AB3AB" w14:textId="4E91DFF4" w:rsidR="00B17E7D" w:rsidRPr="00F52840" w:rsidRDefault="00B17E7D" w:rsidP="00DC4A46">
      <w:pPr>
        <w:pStyle w:val="ListParagraph"/>
        <w:widowControl w:val="0"/>
        <w:numPr>
          <w:ilvl w:val="0"/>
          <w:numId w:val="42"/>
        </w:numPr>
        <w:tabs>
          <w:tab w:val="left" w:pos="567"/>
        </w:tabs>
        <w:autoSpaceDE w:val="0"/>
        <w:autoSpaceDN w:val="0"/>
        <w:spacing w:before="10" w:after="120" w:line="240" w:lineRule="auto"/>
        <w:ind w:left="567" w:right="181" w:hanging="425"/>
        <w:contextualSpacing w:val="0"/>
        <w:jc w:val="both"/>
        <w:rPr>
          <w:rFonts w:ascii="Arial" w:hAnsi="Arial" w:cs="Arial"/>
          <w:sz w:val="24"/>
          <w:szCs w:val="24"/>
        </w:rPr>
      </w:pPr>
      <w:r w:rsidRPr="00F52840">
        <w:rPr>
          <w:rFonts w:ascii="Arial" w:hAnsi="Arial" w:cs="Arial"/>
          <w:sz w:val="24"/>
          <w:szCs w:val="24"/>
        </w:rPr>
        <w:t>Be</w:t>
      </w:r>
      <w:r w:rsidR="00120803">
        <w:rPr>
          <w:rFonts w:ascii="Arial" w:hAnsi="Arial" w:cs="Arial"/>
          <w:sz w:val="24"/>
          <w:szCs w:val="24"/>
        </w:rPr>
        <w:t xml:space="preserve"> </w:t>
      </w:r>
      <w:r w:rsidR="00120803" w:rsidRPr="00DC4A46">
        <w:rPr>
          <w:rFonts w:ascii="Arial" w:hAnsi="Arial" w:cs="Arial"/>
          <w:sz w:val="24"/>
          <w:szCs w:val="24"/>
        </w:rPr>
        <w:t>the</w:t>
      </w:r>
      <w:r w:rsidRPr="00F52840">
        <w:rPr>
          <w:rFonts w:ascii="Arial" w:hAnsi="Arial" w:cs="Arial"/>
          <w:sz w:val="24"/>
          <w:szCs w:val="24"/>
        </w:rPr>
        <w:t xml:space="preserve"> point of contact f</w:t>
      </w:r>
      <w:r w:rsidR="002003DE" w:rsidRPr="00F52840">
        <w:rPr>
          <w:rFonts w:ascii="Arial" w:hAnsi="Arial" w:cs="Arial"/>
          <w:sz w:val="24"/>
          <w:szCs w:val="24"/>
        </w:rPr>
        <w:t>or</w:t>
      </w:r>
      <w:r w:rsidRPr="00F52840">
        <w:rPr>
          <w:rFonts w:ascii="Arial" w:hAnsi="Arial" w:cs="Arial"/>
          <w:sz w:val="24"/>
          <w:szCs w:val="24"/>
        </w:rPr>
        <w:t xml:space="preserve"> volunteers </w:t>
      </w:r>
      <w:r w:rsidR="002003DE" w:rsidRPr="00F52840">
        <w:rPr>
          <w:rFonts w:ascii="Arial" w:hAnsi="Arial" w:cs="Arial"/>
          <w:sz w:val="24"/>
          <w:szCs w:val="24"/>
        </w:rPr>
        <w:t xml:space="preserve">where they are matched with </w:t>
      </w:r>
      <w:r w:rsidR="002003DE" w:rsidRPr="00DC4A46">
        <w:rPr>
          <w:rFonts w:ascii="Arial" w:hAnsi="Arial" w:cs="Arial"/>
          <w:sz w:val="24"/>
          <w:szCs w:val="24"/>
        </w:rPr>
        <w:t>client</w:t>
      </w:r>
      <w:r w:rsidR="00120803" w:rsidRPr="00DC4A46">
        <w:rPr>
          <w:rFonts w:ascii="Arial" w:hAnsi="Arial" w:cs="Arial"/>
          <w:sz w:val="24"/>
          <w:szCs w:val="24"/>
        </w:rPr>
        <w:t>s</w:t>
      </w:r>
      <w:r w:rsidR="00696978" w:rsidRPr="00DC4A46">
        <w:rPr>
          <w:rFonts w:ascii="Arial" w:hAnsi="Arial" w:cs="Arial"/>
          <w:sz w:val="24"/>
          <w:szCs w:val="24"/>
        </w:rPr>
        <w:t xml:space="preserve"> on your caseload</w:t>
      </w:r>
      <w:r w:rsidR="002003DE" w:rsidRPr="00F52840">
        <w:rPr>
          <w:rFonts w:ascii="Arial" w:hAnsi="Arial" w:cs="Arial"/>
          <w:sz w:val="24"/>
          <w:szCs w:val="24"/>
        </w:rPr>
        <w:t xml:space="preserve">. Be part of a team approach in </w:t>
      </w:r>
      <w:r w:rsidR="00ED68AE" w:rsidRPr="00F52840">
        <w:rPr>
          <w:rFonts w:ascii="Arial" w:hAnsi="Arial" w:cs="Arial"/>
          <w:sz w:val="24"/>
          <w:szCs w:val="24"/>
        </w:rPr>
        <w:t xml:space="preserve">speaking to volunteers that are not yet matched but </w:t>
      </w:r>
      <w:r w:rsidR="0098179D" w:rsidRPr="00F52840">
        <w:rPr>
          <w:rFonts w:ascii="Arial" w:hAnsi="Arial" w:cs="Arial"/>
          <w:sz w:val="24"/>
          <w:szCs w:val="24"/>
        </w:rPr>
        <w:t xml:space="preserve">have identified </w:t>
      </w:r>
      <w:r w:rsidR="007263EC" w:rsidRPr="00F52840">
        <w:rPr>
          <w:rFonts w:ascii="Arial" w:hAnsi="Arial" w:cs="Arial"/>
          <w:sz w:val="24"/>
          <w:szCs w:val="24"/>
        </w:rPr>
        <w:t>befriending as their volunteer offer.</w:t>
      </w:r>
    </w:p>
    <w:p w14:paraId="2D8E653D" w14:textId="4D496D1B" w:rsidR="00FA075B" w:rsidRDefault="00FA075B" w:rsidP="00DC4A46">
      <w:pPr>
        <w:pStyle w:val="ListParagraph"/>
        <w:widowControl w:val="0"/>
        <w:numPr>
          <w:ilvl w:val="0"/>
          <w:numId w:val="42"/>
        </w:numPr>
        <w:tabs>
          <w:tab w:val="left" w:pos="567"/>
        </w:tabs>
        <w:autoSpaceDE w:val="0"/>
        <w:autoSpaceDN w:val="0"/>
        <w:spacing w:before="10" w:after="120" w:line="240" w:lineRule="auto"/>
        <w:ind w:left="567" w:right="181" w:hanging="425"/>
        <w:contextualSpacing w:val="0"/>
        <w:jc w:val="both"/>
        <w:rPr>
          <w:rFonts w:ascii="Arial" w:hAnsi="Arial" w:cs="Arial"/>
          <w:sz w:val="24"/>
          <w:szCs w:val="24"/>
        </w:rPr>
      </w:pPr>
      <w:r w:rsidRPr="00DC4A46">
        <w:rPr>
          <w:rFonts w:ascii="Arial" w:hAnsi="Arial" w:cs="Arial"/>
          <w:sz w:val="24"/>
          <w:szCs w:val="24"/>
        </w:rPr>
        <w:t xml:space="preserve">To </w:t>
      </w:r>
      <w:r w:rsidR="00D61817" w:rsidRPr="00DC4A46">
        <w:rPr>
          <w:rFonts w:ascii="Arial" w:hAnsi="Arial" w:cs="Arial"/>
          <w:sz w:val="24"/>
          <w:szCs w:val="24"/>
        </w:rPr>
        <w:t xml:space="preserve">undertake regular </w:t>
      </w:r>
      <w:r w:rsidRPr="00DC4A46">
        <w:rPr>
          <w:rFonts w:ascii="Arial" w:hAnsi="Arial" w:cs="Arial"/>
          <w:sz w:val="24"/>
          <w:szCs w:val="24"/>
        </w:rPr>
        <w:t>review</w:t>
      </w:r>
      <w:r w:rsidR="00D61817" w:rsidRPr="00DC4A46">
        <w:rPr>
          <w:rFonts w:ascii="Arial" w:hAnsi="Arial" w:cs="Arial"/>
          <w:sz w:val="24"/>
          <w:szCs w:val="24"/>
        </w:rPr>
        <w:t>s of</w:t>
      </w:r>
      <w:r w:rsidRPr="00DC4A46">
        <w:rPr>
          <w:rFonts w:ascii="Arial" w:hAnsi="Arial" w:cs="Arial"/>
          <w:sz w:val="24"/>
          <w:szCs w:val="24"/>
        </w:rPr>
        <w:t xml:space="preserve"> volunteer</w:t>
      </w:r>
      <w:r w:rsidRPr="00F52840">
        <w:rPr>
          <w:rFonts w:ascii="Arial" w:hAnsi="Arial" w:cs="Arial"/>
          <w:sz w:val="24"/>
          <w:szCs w:val="24"/>
        </w:rPr>
        <w:t xml:space="preserve"> matches to ensure they still meet </w:t>
      </w:r>
      <w:r w:rsidR="00DD2969" w:rsidRPr="00F52840">
        <w:rPr>
          <w:rFonts w:ascii="Arial" w:hAnsi="Arial" w:cs="Arial"/>
          <w:sz w:val="24"/>
          <w:szCs w:val="24"/>
        </w:rPr>
        <w:t>b</w:t>
      </w:r>
      <w:r w:rsidR="00DC4A46">
        <w:rPr>
          <w:rFonts w:ascii="Arial" w:hAnsi="Arial" w:cs="Arial"/>
          <w:sz w:val="24"/>
          <w:szCs w:val="24"/>
        </w:rPr>
        <w:t>o</w:t>
      </w:r>
      <w:r w:rsidR="00DD2969" w:rsidRPr="00F52840">
        <w:rPr>
          <w:rFonts w:ascii="Arial" w:hAnsi="Arial" w:cs="Arial"/>
          <w:sz w:val="24"/>
          <w:szCs w:val="24"/>
        </w:rPr>
        <w:t>th the clients and volunteers needs</w:t>
      </w:r>
      <w:r w:rsidR="00696978" w:rsidRPr="00DC4A46">
        <w:rPr>
          <w:rFonts w:ascii="Arial" w:hAnsi="Arial" w:cs="Arial"/>
          <w:sz w:val="24"/>
          <w:szCs w:val="24"/>
        </w:rPr>
        <w:t>.</w:t>
      </w:r>
    </w:p>
    <w:p w14:paraId="4AAC7CBF" w14:textId="180EF846" w:rsidR="00C72B10" w:rsidRDefault="00C72B10" w:rsidP="00DC4A46">
      <w:pPr>
        <w:pStyle w:val="ListParagraph"/>
        <w:widowControl w:val="0"/>
        <w:numPr>
          <w:ilvl w:val="0"/>
          <w:numId w:val="42"/>
        </w:numPr>
        <w:tabs>
          <w:tab w:val="left" w:pos="567"/>
        </w:tabs>
        <w:autoSpaceDE w:val="0"/>
        <w:autoSpaceDN w:val="0"/>
        <w:spacing w:before="10" w:after="120" w:line="240" w:lineRule="auto"/>
        <w:ind w:left="567" w:right="181" w:hanging="425"/>
        <w:contextualSpacing w:val="0"/>
        <w:jc w:val="both"/>
        <w:rPr>
          <w:rFonts w:ascii="Arial" w:hAnsi="Arial" w:cs="Arial"/>
          <w:sz w:val="24"/>
          <w:szCs w:val="24"/>
        </w:rPr>
      </w:pPr>
      <w:r w:rsidRPr="00DC4A46">
        <w:rPr>
          <w:rFonts w:ascii="Arial" w:hAnsi="Arial" w:cs="Arial"/>
          <w:sz w:val="24"/>
          <w:szCs w:val="24"/>
        </w:rPr>
        <w:t xml:space="preserve">To complete comprehensive records on volunteer contacts on </w:t>
      </w:r>
      <w:r w:rsidR="00DC4A46" w:rsidRPr="00DC4A46">
        <w:rPr>
          <w:rFonts w:ascii="Arial" w:hAnsi="Arial" w:cs="Arial"/>
          <w:sz w:val="24"/>
          <w:szCs w:val="24"/>
        </w:rPr>
        <w:t xml:space="preserve">our </w:t>
      </w:r>
      <w:r w:rsidRPr="00DC4A46">
        <w:rPr>
          <w:rFonts w:ascii="Arial" w:hAnsi="Arial" w:cs="Arial"/>
          <w:sz w:val="24"/>
          <w:szCs w:val="24"/>
        </w:rPr>
        <w:t>database</w:t>
      </w:r>
      <w:r>
        <w:rPr>
          <w:rFonts w:ascii="Arial" w:hAnsi="Arial" w:cs="Arial"/>
          <w:sz w:val="24"/>
          <w:szCs w:val="24"/>
        </w:rPr>
        <w:t xml:space="preserve">. </w:t>
      </w:r>
    </w:p>
    <w:p w14:paraId="052638A7" w14:textId="11575559" w:rsidR="00B131FC" w:rsidRPr="00DC4A46" w:rsidRDefault="00B131FC" w:rsidP="00DC4A46">
      <w:pPr>
        <w:pStyle w:val="ListParagraph"/>
        <w:widowControl w:val="0"/>
        <w:numPr>
          <w:ilvl w:val="0"/>
          <w:numId w:val="42"/>
        </w:numPr>
        <w:tabs>
          <w:tab w:val="left" w:pos="567"/>
        </w:tabs>
        <w:autoSpaceDE w:val="0"/>
        <w:autoSpaceDN w:val="0"/>
        <w:spacing w:before="10" w:after="120" w:line="240" w:lineRule="auto"/>
        <w:ind w:left="567" w:right="181" w:hanging="425"/>
        <w:contextualSpacing w:val="0"/>
        <w:jc w:val="both"/>
        <w:rPr>
          <w:rFonts w:ascii="Arial" w:hAnsi="Arial" w:cs="Arial"/>
          <w:sz w:val="24"/>
          <w:szCs w:val="24"/>
        </w:rPr>
      </w:pPr>
      <w:r w:rsidRPr="00DC4A46">
        <w:rPr>
          <w:rFonts w:ascii="Arial" w:hAnsi="Arial" w:cs="Arial"/>
          <w:sz w:val="24"/>
          <w:szCs w:val="24"/>
        </w:rPr>
        <w:t>To support volunteers to report on client feedback. It will also include supporting with collating volunteer information for funders.</w:t>
      </w:r>
    </w:p>
    <w:p w14:paraId="078F270D" w14:textId="31D27761" w:rsidR="005F270E" w:rsidRPr="00FB7C21" w:rsidRDefault="005F270E" w:rsidP="00B131FC">
      <w:pPr>
        <w:widowControl w:val="0"/>
        <w:tabs>
          <w:tab w:val="left" w:pos="567"/>
        </w:tabs>
        <w:autoSpaceDE w:val="0"/>
        <w:autoSpaceDN w:val="0"/>
        <w:spacing w:before="175" w:after="120" w:line="240" w:lineRule="auto"/>
        <w:ind w:left="142" w:right="169"/>
        <w:jc w:val="both"/>
        <w:rPr>
          <w:rFonts w:ascii="Arial" w:hAnsi="Arial" w:cs="Arial"/>
          <w:sz w:val="24"/>
          <w:szCs w:val="24"/>
          <w:u w:val="single"/>
        </w:rPr>
      </w:pPr>
      <w:r w:rsidRPr="00FB7C21">
        <w:rPr>
          <w:rFonts w:ascii="Arial" w:hAnsi="Arial" w:cs="Arial"/>
          <w:sz w:val="24"/>
          <w:szCs w:val="24"/>
          <w:u w:val="single"/>
        </w:rPr>
        <w:t>General</w:t>
      </w:r>
    </w:p>
    <w:p w14:paraId="65B7480A" w14:textId="77777777" w:rsidR="00DE1D23" w:rsidRPr="00DC4A46" w:rsidRDefault="00DE1D23" w:rsidP="00E83939">
      <w:pPr>
        <w:pStyle w:val="ListParagraph"/>
        <w:widowControl w:val="0"/>
        <w:numPr>
          <w:ilvl w:val="0"/>
          <w:numId w:val="42"/>
        </w:numPr>
        <w:tabs>
          <w:tab w:val="left" w:pos="567"/>
        </w:tabs>
        <w:autoSpaceDE w:val="0"/>
        <w:autoSpaceDN w:val="0"/>
        <w:spacing w:before="10" w:after="120" w:line="240" w:lineRule="auto"/>
        <w:ind w:left="567" w:right="181" w:hanging="425"/>
        <w:contextualSpacing w:val="0"/>
        <w:jc w:val="both"/>
        <w:rPr>
          <w:rFonts w:ascii="Arial" w:hAnsi="Arial" w:cs="Arial"/>
          <w:sz w:val="24"/>
          <w:szCs w:val="24"/>
        </w:rPr>
      </w:pPr>
      <w:r w:rsidRPr="00DC4A46">
        <w:rPr>
          <w:rFonts w:ascii="Arial" w:hAnsi="Arial" w:cs="Arial"/>
          <w:sz w:val="24"/>
          <w:szCs w:val="24"/>
        </w:rPr>
        <w:t>To capture and report on</w:t>
      </w:r>
      <w:r w:rsidRPr="00DC4A46">
        <w:rPr>
          <w:rFonts w:ascii="Arial" w:hAnsi="Arial" w:cs="Arial"/>
          <w:spacing w:val="-3"/>
          <w:sz w:val="24"/>
          <w:szCs w:val="24"/>
        </w:rPr>
        <w:t xml:space="preserve"> </w:t>
      </w:r>
      <w:r w:rsidRPr="00DC4A46">
        <w:rPr>
          <w:rFonts w:ascii="Arial" w:hAnsi="Arial" w:cs="Arial"/>
          <w:sz w:val="24"/>
          <w:szCs w:val="24"/>
        </w:rPr>
        <w:t>problems and</w:t>
      </w:r>
      <w:r w:rsidRPr="00DC4A46">
        <w:rPr>
          <w:rFonts w:ascii="Arial" w:hAnsi="Arial" w:cs="Arial"/>
          <w:spacing w:val="-17"/>
          <w:sz w:val="24"/>
          <w:szCs w:val="24"/>
        </w:rPr>
        <w:t xml:space="preserve"> </w:t>
      </w:r>
      <w:r w:rsidRPr="00DC4A46">
        <w:rPr>
          <w:rFonts w:ascii="Arial" w:hAnsi="Arial" w:cs="Arial"/>
          <w:sz w:val="24"/>
          <w:szCs w:val="24"/>
        </w:rPr>
        <w:t>concerns</w:t>
      </w:r>
      <w:r w:rsidRPr="00DC4A46">
        <w:rPr>
          <w:rFonts w:ascii="Arial" w:hAnsi="Arial" w:cs="Arial"/>
          <w:spacing w:val="-17"/>
          <w:sz w:val="24"/>
          <w:szCs w:val="24"/>
        </w:rPr>
        <w:t xml:space="preserve"> </w:t>
      </w:r>
      <w:r w:rsidRPr="00DC4A46">
        <w:rPr>
          <w:rFonts w:ascii="Arial" w:hAnsi="Arial" w:cs="Arial"/>
          <w:sz w:val="24"/>
          <w:szCs w:val="24"/>
        </w:rPr>
        <w:t>raised</w:t>
      </w:r>
      <w:r w:rsidRPr="00DC4A46">
        <w:rPr>
          <w:rFonts w:ascii="Arial" w:hAnsi="Arial" w:cs="Arial"/>
          <w:spacing w:val="-3"/>
          <w:sz w:val="24"/>
          <w:szCs w:val="24"/>
        </w:rPr>
        <w:t xml:space="preserve"> </w:t>
      </w:r>
      <w:r w:rsidRPr="00DC4A46">
        <w:rPr>
          <w:rFonts w:ascii="Arial" w:hAnsi="Arial" w:cs="Arial"/>
          <w:sz w:val="24"/>
          <w:szCs w:val="24"/>
        </w:rPr>
        <w:t>by</w:t>
      </w:r>
      <w:r w:rsidRPr="00DC4A46">
        <w:rPr>
          <w:rFonts w:ascii="Arial" w:hAnsi="Arial" w:cs="Arial"/>
          <w:spacing w:val="-4"/>
          <w:sz w:val="24"/>
          <w:szCs w:val="24"/>
        </w:rPr>
        <w:t xml:space="preserve"> </w:t>
      </w:r>
      <w:r w:rsidRPr="00DC4A46">
        <w:rPr>
          <w:rFonts w:ascii="Arial" w:hAnsi="Arial" w:cs="Arial"/>
          <w:sz w:val="24"/>
          <w:szCs w:val="24"/>
        </w:rPr>
        <w:t>older</w:t>
      </w:r>
      <w:r w:rsidRPr="00DC4A46">
        <w:rPr>
          <w:rFonts w:ascii="Arial" w:hAnsi="Arial" w:cs="Arial"/>
          <w:spacing w:val="-10"/>
          <w:sz w:val="24"/>
          <w:szCs w:val="24"/>
        </w:rPr>
        <w:t xml:space="preserve"> </w:t>
      </w:r>
      <w:r w:rsidRPr="00DC4A46">
        <w:rPr>
          <w:rFonts w:ascii="Arial" w:hAnsi="Arial" w:cs="Arial"/>
          <w:sz w:val="24"/>
          <w:szCs w:val="24"/>
        </w:rPr>
        <w:t>people</w:t>
      </w:r>
      <w:r w:rsidRPr="00DC4A46">
        <w:rPr>
          <w:rFonts w:ascii="Arial" w:hAnsi="Arial" w:cs="Arial"/>
          <w:spacing w:val="-3"/>
          <w:sz w:val="24"/>
          <w:szCs w:val="24"/>
        </w:rPr>
        <w:t xml:space="preserve"> </w:t>
      </w:r>
      <w:r w:rsidRPr="00DC4A46">
        <w:rPr>
          <w:rFonts w:ascii="Arial" w:hAnsi="Arial" w:cs="Arial"/>
          <w:sz w:val="24"/>
          <w:szCs w:val="24"/>
        </w:rPr>
        <w:t>or volunteers relating to the service, using the appropriate policies to manage</w:t>
      </w:r>
      <w:r w:rsidRPr="00DC4A46">
        <w:rPr>
          <w:rFonts w:ascii="Arial" w:hAnsi="Arial" w:cs="Arial"/>
          <w:spacing w:val="-16"/>
          <w:sz w:val="24"/>
          <w:szCs w:val="24"/>
        </w:rPr>
        <w:t xml:space="preserve"> </w:t>
      </w:r>
      <w:r w:rsidRPr="00DC4A46">
        <w:rPr>
          <w:rFonts w:ascii="Arial" w:hAnsi="Arial" w:cs="Arial"/>
          <w:sz w:val="24"/>
          <w:szCs w:val="24"/>
        </w:rPr>
        <w:t xml:space="preserve">situations. </w:t>
      </w:r>
    </w:p>
    <w:p w14:paraId="78F36A16" w14:textId="0E7701DF" w:rsidR="00DE1D23" w:rsidRPr="00DC4A46" w:rsidRDefault="00DE1D23" w:rsidP="00E83939">
      <w:pPr>
        <w:pStyle w:val="ListParagraph"/>
        <w:widowControl w:val="0"/>
        <w:numPr>
          <w:ilvl w:val="0"/>
          <w:numId w:val="42"/>
        </w:numPr>
        <w:tabs>
          <w:tab w:val="left" w:pos="567"/>
        </w:tabs>
        <w:autoSpaceDE w:val="0"/>
        <w:autoSpaceDN w:val="0"/>
        <w:spacing w:before="10" w:after="120" w:line="240" w:lineRule="auto"/>
        <w:ind w:left="567" w:right="181" w:hanging="425"/>
        <w:contextualSpacing w:val="0"/>
        <w:jc w:val="both"/>
        <w:rPr>
          <w:rFonts w:ascii="Arial" w:hAnsi="Arial" w:cs="Arial"/>
          <w:sz w:val="24"/>
          <w:szCs w:val="24"/>
        </w:rPr>
      </w:pPr>
      <w:bookmarkStart w:id="0" w:name="_Hlk234502268"/>
      <w:r w:rsidRPr="00DC4A46">
        <w:rPr>
          <w:rFonts w:ascii="Arial" w:hAnsi="Arial" w:cs="Arial"/>
          <w:sz w:val="24"/>
          <w:szCs w:val="24"/>
        </w:rPr>
        <w:t>To support volunteers to report on client feedback</w:t>
      </w:r>
      <w:r w:rsidR="00B96839" w:rsidRPr="00DC4A46">
        <w:rPr>
          <w:rFonts w:ascii="Arial" w:hAnsi="Arial" w:cs="Arial"/>
          <w:sz w:val="24"/>
          <w:szCs w:val="24"/>
        </w:rPr>
        <w:t xml:space="preserve">. </w:t>
      </w:r>
      <w:r w:rsidRPr="00DC4A46">
        <w:rPr>
          <w:rFonts w:ascii="Arial" w:hAnsi="Arial" w:cs="Arial"/>
          <w:sz w:val="24"/>
          <w:szCs w:val="24"/>
        </w:rPr>
        <w:t xml:space="preserve">It will </w:t>
      </w:r>
      <w:r w:rsidR="00ED74FC">
        <w:rPr>
          <w:rFonts w:ascii="Arial" w:hAnsi="Arial" w:cs="Arial"/>
          <w:sz w:val="24"/>
          <w:szCs w:val="24"/>
        </w:rPr>
        <w:t>i</w:t>
      </w:r>
      <w:r w:rsidRPr="00DC4A46">
        <w:rPr>
          <w:rFonts w:ascii="Arial" w:hAnsi="Arial" w:cs="Arial"/>
          <w:sz w:val="24"/>
          <w:szCs w:val="24"/>
        </w:rPr>
        <w:t>nclude supporting with collating volunteer information for funders.</w:t>
      </w:r>
    </w:p>
    <w:bookmarkEnd w:id="0"/>
    <w:p w14:paraId="2B764551" w14:textId="028DCC40" w:rsidR="00DE1D23" w:rsidRPr="00DC4A46" w:rsidRDefault="006C78F2" w:rsidP="00E83939">
      <w:pPr>
        <w:pStyle w:val="ListParagraph"/>
        <w:widowControl w:val="0"/>
        <w:numPr>
          <w:ilvl w:val="0"/>
          <w:numId w:val="42"/>
        </w:numPr>
        <w:tabs>
          <w:tab w:val="left" w:pos="567"/>
        </w:tabs>
        <w:autoSpaceDE w:val="0"/>
        <w:autoSpaceDN w:val="0"/>
        <w:spacing w:before="15" w:after="120" w:line="232" w:lineRule="auto"/>
        <w:ind w:left="567" w:right="168" w:hanging="425"/>
        <w:contextualSpacing w:val="0"/>
        <w:jc w:val="both"/>
        <w:rPr>
          <w:rFonts w:ascii="Arial" w:hAnsi="Arial" w:cs="Arial"/>
          <w:sz w:val="24"/>
          <w:szCs w:val="24"/>
        </w:rPr>
      </w:pPr>
      <w:r w:rsidRPr="00DC4A46">
        <w:rPr>
          <w:rFonts w:ascii="Arial" w:hAnsi="Arial" w:cs="Arial"/>
          <w:sz w:val="24"/>
          <w:szCs w:val="24"/>
        </w:rPr>
        <w:t xml:space="preserve">Be </w:t>
      </w:r>
      <w:r w:rsidR="00DE1D23" w:rsidRPr="00DC4A46">
        <w:rPr>
          <w:rFonts w:ascii="Arial" w:hAnsi="Arial" w:cs="Arial"/>
          <w:sz w:val="24"/>
          <w:szCs w:val="24"/>
        </w:rPr>
        <w:t>aware of and adhere to A</w:t>
      </w:r>
      <w:r w:rsidR="00DC4A46" w:rsidRPr="00DC4A46">
        <w:rPr>
          <w:rFonts w:ascii="Arial" w:hAnsi="Arial" w:cs="Arial"/>
          <w:sz w:val="24"/>
          <w:szCs w:val="24"/>
        </w:rPr>
        <w:t>ge UK York</w:t>
      </w:r>
      <w:r w:rsidR="00DE1D23" w:rsidRPr="00DC4A46">
        <w:rPr>
          <w:rFonts w:ascii="Arial" w:hAnsi="Arial" w:cs="Arial"/>
          <w:sz w:val="24"/>
          <w:szCs w:val="24"/>
        </w:rPr>
        <w:t xml:space="preserve"> policies and procedures including Safeguarding, Health and Safety, Equal Opportunities, Confidentiality, Supervision, Handling Money, Complaints and </w:t>
      </w:r>
      <w:r w:rsidR="00657D82">
        <w:rPr>
          <w:rFonts w:ascii="Arial" w:hAnsi="Arial" w:cs="Arial"/>
          <w:sz w:val="24"/>
          <w:szCs w:val="24"/>
        </w:rPr>
        <w:t>D</w:t>
      </w:r>
      <w:r w:rsidR="00DE1D23" w:rsidRPr="00DC4A46">
        <w:rPr>
          <w:rFonts w:ascii="Arial" w:hAnsi="Arial" w:cs="Arial"/>
          <w:sz w:val="24"/>
          <w:szCs w:val="24"/>
        </w:rPr>
        <w:t xml:space="preserve">isciplinary and </w:t>
      </w:r>
      <w:r w:rsidR="00657D82">
        <w:rPr>
          <w:rFonts w:ascii="Arial" w:hAnsi="Arial" w:cs="Arial"/>
          <w:sz w:val="24"/>
          <w:szCs w:val="24"/>
        </w:rPr>
        <w:t>G</w:t>
      </w:r>
      <w:r w:rsidR="00DE1D23" w:rsidRPr="00DC4A46">
        <w:rPr>
          <w:rFonts w:ascii="Arial" w:hAnsi="Arial" w:cs="Arial"/>
          <w:sz w:val="24"/>
          <w:szCs w:val="24"/>
        </w:rPr>
        <w:t>rievance</w:t>
      </w:r>
      <w:r w:rsidRPr="00DC4A46">
        <w:rPr>
          <w:rFonts w:ascii="Arial" w:hAnsi="Arial" w:cs="Arial"/>
          <w:sz w:val="24"/>
          <w:szCs w:val="24"/>
        </w:rPr>
        <w:t xml:space="preserve"> and be able to apply these to both client and volunteer support</w:t>
      </w:r>
      <w:r w:rsidR="00B759A9" w:rsidRPr="00DC4A46">
        <w:rPr>
          <w:rFonts w:ascii="Arial" w:hAnsi="Arial" w:cs="Arial"/>
          <w:sz w:val="24"/>
          <w:szCs w:val="24"/>
        </w:rPr>
        <w:t>.</w:t>
      </w:r>
    </w:p>
    <w:p w14:paraId="291E45CA" w14:textId="203C9618" w:rsidR="00DE1D23" w:rsidRPr="00DC4A46" w:rsidRDefault="00DE1D23" w:rsidP="00E83939">
      <w:pPr>
        <w:pStyle w:val="ListParagraph"/>
        <w:widowControl w:val="0"/>
        <w:numPr>
          <w:ilvl w:val="0"/>
          <w:numId w:val="42"/>
        </w:numPr>
        <w:tabs>
          <w:tab w:val="left" w:pos="567"/>
        </w:tabs>
        <w:autoSpaceDE w:val="0"/>
        <w:autoSpaceDN w:val="0"/>
        <w:spacing w:before="15" w:after="120" w:line="232" w:lineRule="auto"/>
        <w:ind w:left="567" w:right="168" w:hanging="425"/>
        <w:contextualSpacing w:val="0"/>
        <w:jc w:val="both"/>
        <w:rPr>
          <w:rFonts w:ascii="Arial" w:hAnsi="Arial" w:cs="Arial"/>
          <w:sz w:val="24"/>
          <w:szCs w:val="24"/>
        </w:rPr>
      </w:pPr>
      <w:r w:rsidRPr="00DC4A46">
        <w:rPr>
          <w:rFonts w:ascii="Arial" w:hAnsi="Arial" w:cs="Arial"/>
          <w:sz w:val="24"/>
          <w:szCs w:val="24"/>
        </w:rPr>
        <w:t>To attend</w:t>
      </w:r>
      <w:r w:rsidR="006C78F2" w:rsidRPr="00DC4A46">
        <w:rPr>
          <w:rFonts w:ascii="Arial" w:hAnsi="Arial" w:cs="Arial"/>
          <w:sz w:val="24"/>
          <w:szCs w:val="24"/>
        </w:rPr>
        <w:t xml:space="preserve"> caseload supervision</w:t>
      </w:r>
      <w:r w:rsidR="00891883" w:rsidRPr="00DC4A46">
        <w:rPr>
          <w:rFonts w:ascii="Arial" w:hAnsi="Arial" w:cs="Arial"/>
          <w:sz w:val="24"/>
          <w:szCs w:val="24"/>
        </w:rPr>
        <w:t xml:space="preserve">, attend referral and </w:t>
      </w:r>
      <w:r w:rsidRPr="00DC4A46">
        <w:rPr>
          <w:rFonts w:ascii="Arial" w:hAnsi="Arial" w:cs="Arial"/>
          <w:sz w:val="24"/>
          <w:szCs w:val="24"/>
        </w:rPr>
        <w:t>team</w:t>
      </w:r>
      <w:r w:rsidR="00891883" w:rsidRPr="00DC4A46">
        <w:rPr>
          <w:rFonts w:ascii="Arial" w:hAnsi="Arial" w:cs="Arial"/>
          <w:sz w:val="24"/>
          <w:szCs w:val="24"/>
        </w:rPr>
        <w:t xml:space="preserve"> </w:t>
      </w:r>
      <w:r w:rsidRPr="00DC4A46">
        <w:rPr>
          <w:rFonts w:ascii="Arial" w:hAnsi="Arial" w:cs="Arial"/>
          <w:sz w:val="24"/>
          <w:szCs w:val="24"/>
        </w:rPr>
        <w:t>meetings as appropriate for the role.</w:t>
      </w:r>
    </w:p>
    <w:p w14:paraId="7B8A7769" w14:textId="77777777" w:rsidR="00891883" w:rsidRPr="00891883" w:rsidRDefault="00891883" w:rsidP="00891883">
      <w:pPr>
        <w:widowControl w:val="0"/>
        <w:tabs>
          <w:tab w:val="left" w:pos="567"/>
        </w:tabs>
        <w:autoSpaceDE w:val="0"/>
        <w:autoSpaceDN w:val="0"/>
        <w:spacing w:before="15" w:after="120" w:line="232" w:lineRule="auto"/>
        <w:ind w:right="168"/>
        <w:jc w:val="both"/>
        <w:rPr>
          <w:rFonts w:ascii="Arial" w:hAnsi="Arial" w:cs="Arial"/>
          <w:sz w:val="24"/>
          <w:szCs w:val="24"/>
          <w:highlight w:val="yellow"/>
        </w:rPr>
      </w:pPr>
    </w:p>
    <w:p w14:paraId="6FAC613C" w14:textId="53459D6C" w:rsidR="00B77574" w:rsidRDefault="00B77574" w:rsidP="00B77574">
      <w:pPr>
        <w:rPr>
          <w:rFonts w:ascii="Arial" w:hAnsi="Arial" w:cs="Arial"/>
          <w:sz w:val="24"/>
          <w:szCs w:val="24"/>
        </w:rPr>
      </w:pPr>
    </w:p>
    <w:p w14:paraId="514F7E0C" w14:textId="77777777" w:rsidR="00DC4A46" w:rsidRDefault="00DC4A46" w:rsidP="00B77574">
      <w:pPr>
        <w:rPr>
          <w:rFonts w:ascii="Arial" w:hAnsi="Arial" w:cs="Arial"/>
          <w:sz w:val="24"/>
          <w:szCs w:val="24"/>
        </w:rPr>
      </w:pPr>
    </w:p>
    <w:p w14:paraId="28A82D9A" w14:textId="77777777" w:rsidR="00DC4A46" w:rsidRDefault="00DC4A46" w:rsidP="00B77574">
      <w:pPr>
        <w:rPr>
          <w:rFonts w:ascii="Arial" w:hAnsi="Arial" w:cs="Arial"/>
          <w:sz w:val="24"/>
          <w:szCs w:val="24"/>
        </w:rPr>
      </w:pPr>
    </w:p>
    <w:p w14:paraId="429C71B2" w14:textId="6B1C3DE8" w:rsidR="008F175C" w:rsidRDefault="008F175C">
      <w:pPr>
        <w:rPr>
          <w:rFonts w:ascii="Arial" w:hAnsi="Arial" w:cs="Arial"/>
          <w:sz w:val="24"/>
          <w:szCs w:val="24"/>
        </w:rPr>
      </w:pPr>
      <w:r>
        <w:rPr>
          <w:rFonts w:ascii="Arial" w:hAnsi="Arial" w:cs="Arial"/>
          <w:sz w:val="24"/>
          <w:szCs w:val="24"/>
        </w:rPr>
        <w:br w:type="page"/>
      </w:r>
    </w:p>
    <w:p w14:paraId="25F06419" w14:textId="77777777" w:rsidR="00B01486" w:rsidRPr="00F52840" w:rsidRDefault="00B01486" w:rsidP="00B77574">
      <w:pPr>
        <w:rPr>
          <w:rFonts w:ascii="Arial" w:hAnsi="Arial" w:cs="Arial"/>
          <w:sz w:val="24"/>
          <w:szCs w:val="24"/>
        </w:rPr>
      </w:pPr>
    </w:p>
    <w:p w14:paraId="431B2678" w14:textId="77777777" w:rsidR="00B77574" w:rsidRPr="00F52840" w:rsidRDefault="00B77574" w:rsidP="00A018D6">
      <w:pPr>
        <w:jc w:val="both"/>
        <w:rPr>
          <w:rFonts w:ascii="Arial" w:hAnsi="Arial" w:cs="Arial"/>
          <w:sz w:val="32"/>
          <w:szCs w:val="32"/>
        </w:rPr>
      </w:pPr>
      <w:r w:rsidRPr="00F52840">
        <w:rPr>
          <w:rFonts w:ascii="Arial" w:hAnsi="Arial" w:cs="Arial"/>
          <w:b/>
          <w:bCs/>
          <w:sz w:val="32"/>
          <w:szCs w:val="32"/>
        </w:rPr>
        <w:t>Person Specification</w:t>
      </w:r>
      <w:r w:rsidRPr="00F52840">
        <w:rPr>
          <w:rFonts w:ascii="Arial" w:hAnsi="Arial" w:cs="Arial"/>
          <w:sz w:val="32"/>
          <w:szCs w:val="32"/>
        </w:rPr>
        <w:t> </w:t>
      </w:r>
    </w:p>
    <w:tbl>
      <w:tblPr>
        <w:tblW w:w="0" w:type="dxa"/>
        <w:tblInd w:w="-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3"/>
        <w:gridCol w:w="4035"/>
        <w:gridCol w:w="3402"/>
      </w:tblGrid>
      <w:tr w:rsidR="00612003" w:rsidRPr="00F52840" w14:paraId="297246CC"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000000"/>
            <w:hideMark/>
          </w:tcPr>
          <w:p w14:paraId="039FA430" w14:textId="77777777" w:rsidR="00B77574" w:rsidRPr="00F52840" w:rsidRDefault="00B77574" w:rsidP="00B77574">
            <w:pPr>
              <w:rPr>
                <w:rFonts w:ascii="Arial" w:hAnsi="Arial" w:cs="Arial"/>
                <w:sz w:val="24"/>
                <w:szCs w:val="24"/>
              </w:rPr>
            </w:pPr>
            <w:r w:rsidRPr="00F52840">
              <w:rPr>
                <w:rFonts w:ascii="Arial" w:hAnsi="Arial" w:cs="Arial"/>
                <w:b/>
                <w:bCs/>
                <w:sz w:val="24"/>
                <w:szCs w:val="24"/>
              </w:rPr>
              <w:t>Category</w:t>
            </w:r>
            <w:r w:rsidRPr="00F52840">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shd w:val="clear" w:color="auto" w:fill="000000"/>
            <w:hideMark/>
          </w:tcPr>
          <w:p w14:paraId="1E6A69B5" w14:textId="77777777" w:rsidR="00B77574" w:rsidRPr="00F52840" w:rsidRDefault="00B77574" w:rsidP="00B77574">
            <w:pPr>
              <w:rPr>
                <w:rFonts w:ascii="Arial" w:hAnsi="Arial" w:cs="Arial"/>
                <w:sz w:val="24"/>
                <w:szCs w:val="24"/>
              </w:rPr>
            </w:pPr>
            <w:r w:rsidRPr="00F52840">
              <w:rPr>
                <w:rFonts w:ascii="Arial" w:hAnsi="Arial" w:cs="Arial"/>
                <w:b/>
                <w:bCs/>
                <w:sz w:val="24"/>
                <w:szCs w:val="24"/>
              </w:rPr>
              <w:t>Essential</w:t>
            </w:r>
            <w:r w:rsidRPr="00F52840">
              <w:rPr>
                <w:rFonts w:ascii="Arial" w:hAnsi="Arial" w:cs="Arial"/>
                <w:sz w:val="24"/>
                <w:szCs w:val="24"/>
              </w:rPr>
              <w:t> </w:t>
            </w:r>
          </w:p>
        </w:tc>
        <w:tc>
          <w:tcPr>
            <w:tcW w:w="3870" w:type="dxa"/>
            <w:tcBorders>
              <w:top w:val="single" w:sz="6" w:space="0" w:color="auto"/>
              <w:left w:val="single" w:sz="6" w:space="0" w:color="auto"/>
              <w:bottom w:val="single" w:sz="6" w:space="0" w:color="auto"/>
              <w:right w:val="single" w:sz="6" w:space="0" w:color="auto"/>
            </w:tcBorders>
            <w:shd w:val="clear" w:color="auto" w:fill="000000"/>
            <w:hideMark/>
          </w:tcPr>
          <w:p w14:paraId="7365F4EE" w14:textId="77777777" w:rsidR="00B77574" w:rsidRPr="00F52840" w:rsidRDefault="00B77574" w:rsidP="00B77574">
            <w:pPr>
              <w:rPr>
                <w:rFonts w:ascii="Arial" w:hAnsi="Arial" w:cs="Arial"/>
                <w:sz w:val="24"/>
                <w:szCs w:val="24"/>
              </w:rPr>
            </w:pPr>
            <w:r w:rsidRPr="00F52840">
              <w:rPr>
                <w:rFonts w:ascii="Arial" w:hAnsi="Arial" w:cs="Arial"/>
                <w:b/>
                <w:bCs/>
                <w:sz w:val="24"/>
                <w:szCs w:val="24"/>
              </w:rPr>
              <w:t>Desirable</w:t>
            </w:r>
            <w:r w:rsidRPr="00F52840">
              <w:rPr>
                <w:rFonts w:ascii="Arial" w:hAnsi="Arial" w:cs="Arial"/>
                <w:sz w:val="24"/>
                <w:szCs w:val="24"/>
              </w:rPr>
              <w:t> </w:t>
            </w:r>
          </w:p>
        </w:tc>
      </w:tr>
      <w:tr w:rsidR="00B77574" w:rsidRPr="00F52840" w14:paraId="5D2D3825" w14:textId="77777777" w:rsidTr="00D13002">
        <w:trPr>
          <w:trHeight w:val="300"/>
        </w:trPr>
        <w:tc>
          <w:tcPr>
            <w:tcW w:w="2115" w:type="dxa"/>
            <w:tcBorders>
              <w:top w:val="single" w:sz="6" w:space="0" w:color="auto"/>
              <w:left w:val="single" w:sz="6" w:space="0" w:color="auto"/>
              <w:bottom w:val="single" w:sz="6" w:space="0" w:color="auto"/>
              <w:right w:val="single" w:sz="6" w:space="0" w:color="auto"/>
            </w:tcBorders>
            <w:hideMark/>
          </w:tcPr>
          <w:p w14:paraId="2012CF29" w14:textId="77777777" w:rsidR="00B77574" w:rsidRPr="00F52840" w:rsidRDefault="00B77574">
            <w:pPr>
              <w:numPr>
                <w:ilvl w:val="0"/>
                <w:numId w:val="1"/>
              </w:numPr>
              <w:rPr>
                <w:rFonts w:ascii="Arial" w:hAnsi="Arial" w:cs="Arial"/>
                <w:sz w:val="24"/>
                <w:szCs w:val="24"/>
              </w:rPr>
            </w:pPr>
            <w:r w:rsidRPr="00F52840">
              <w:rPr>
                <w:rFonts w:ascii="Arial" w:hAnsi="Arial" w:cs="Arial"/>
                <w:b/>
                <w:bCs/>
                <w:sz w:val="24"/>
                <w:szCs w:val="24"/>
              </w:rPr>
              <w:t>Education, qualifications and training</w:t>
            </w:r>
            <w:r w:rsidRPr="00F52840">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tcPr>
          <w:p w14:paraId="0C8FA5F5" w14:textId="2C460663" w:rsidR="004D56B8" w:rsidRPr="00F356C4" w:rsidRDefault="004D56B8" w:rsidP="00F356C4">
            <w:pPr>
              <w:pStyle w:val="ListParagraph"/>
              <w:widowControl w:val="0"/>
              <w:numPr>
                <w:ilvl w:val="0"/>
                <w:numId w:val="47"/>
              </w:numPr>
              <w:tabs>
                <w:tab w:val="left" w:pos="567"/>
              </w:tabs>
              <w:autoSpaceDE w:val="0"/>
              <w:autoSpaceDN w:val="0"/>
              <w:spacing w:after="120" w:line="247" w:lineRule="auto"/>
              <w:ind w:right="547"/>
              <w:jc w:val="both"/>
              <w:rPr>
                <w:rFonts w:ascii="Arial" w:hAnsi="Arial" w:cs="Arial"/>
                <w:strike/>
                <w:sz w:val="24"/>
              </w:rPr>
            </w:pPr>
            <w:r w:rsidRPr="00F356C4">
              <w:rPr>
                <w:rFonts w:ascii="Arial" w:hAnsi="Arial" w:cs="Arial"/>
                <w:sz w:val="24"/>
              </w:rPr>
              <w:t>Good verbal and written communication skills.</w:t>
            </w:r>
          </w:p>
          <w:p w14:paraId="0CA22393" w14:textId="0805E892" w:rsidR="00B77574" w:rsidRPr="004D56B8" w:rsidRDefault="00B77574" w:rsidP="004D56B8">
            <w:pPr>
              <w:rPr>
                <w:rFonts w:ascii="Arial" w:hAnsi="Arial" w:cs="Arial"/>
                <w:sz w:val="24"/>
                <w:highlight w:val="yellow"/>
              </w:rPr>
            </w:pPr>
          </w:p>
        </w:tc>
        <w:tc>
          <w:tcPr>
            <w:tcW w:w="3870" w:type="dxa"/>
            <w:tcBorders>
              <w:top w:val="single" w:sz="6" w:space="0" w:color="auto"/>
              <w:left w:val="single" w:sz="6" w:space="0" w:color="auto"/>
              <w:bottom w:val="single" w:sz="6" w:space="0" w:color="auto"/>
              <w:right w:val="single" w:sz="6" w:space="0" w:color="auto"/>
            </w:tcBorders>
          </w:tcPr>
          <w:p w14:paraId="412FFDE3" w14:textId="77777777" w:rsidR="00DC4A46" w:rsidRPr="00DC4A46" w:rsidRDefault="00DC4A46" w:rsidP="00DC4A46">
            <w:pPr>
              <w:pStyle w:val="ListParagraph"/>
              <w:numPr>
                <w:ilvl w:val="0"/>
                <w:numId w:val="45"/>
              </w:numPr>
              <w:ind w:left="597" w:hanging="283"/>
              <w:rPr>
                <w:rFonts w:ascii="Arial" w:hAnsi="Arial" w:cs="Arial"/>
                <w:sz w:val="24"/>
                <w:szCs w:val="24"/>
              </w:rPr>
            </w:pPr>
            <w:r w:rsidRPr="00DC4A46">
              <w:rPr>
                <w:rFonts w:ascii="Arial" w:hAnsi="Arial" w:cs="Arial"/>
                <w:sz w:val="24"/>
                <w:szCs w:val="24"/>
              </w:rPr>
              <w:t>English Language and Maths GCSE Level C or above.</w:t>
            </w:r>
          </w:p>
          <w:p w14:paraId="433B8369" w14:textId="66A7F785" w:rsidR="00891883" w:rsidRPr="00F52840" w:rsidRDefault="00891883" w:rsidP="00DC4A46">
            <w:pPr>
              <w:rPr>
                <w:rFonts w:ascii="Arial" w:hAnsi="Arial" w:cs="Arial"/>
                <w:sz w:val="24"/>
                <w:szCs w:val="24"/>
              </w:rPr>
            </w:pPr>
          </w:p>
        </w:tc>
      </w:tr>
      <w:tr w:rsidR="00B77574" w:rsidRPr="00F52840" w14:paraId="41CFE83F"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hideMark/>
          </w:tcPr>
          <w:p w14:paraId="2ACFDDF3" w14:textId="77777777" w:rsidR="00B77574" w:rsidRPr="00F52840" w:rsidRDefault="00B77574">
            <w:pPr>
              <w:numPr>
                <w:ilvl w:val="0"/>
                <w:numId w:val="3"/>
              </w:numPr>
              <w:rPr>
                <w:rFonts w:ascii="Arial" w:hAnsi="Arial" w:cs="Arial"/>
                <w:sz w:val="24"/>
                <w:szCs w:val="24"/>
              </w:rPr>
            </w:pPr>
            <w:r w:rsidRPr="00F52840">
              <w:rPr>
                <w:rFonts w:ascii="Arial" w:hAnsi="Arial" w:cs="Arial"/>
                <w:b/>
                <w:bCs/>
                <w:sz w:val="24"/>
                <w:szCs w:val="24"/>
              </w:rPr>
              <w:t>Knowledge and skills</w:t>
            </w:r>
            <w:r w:rsidRPr="00F52840">
              <w:rPr>
                <w:rFonts w:ascii="Arial" w:hAnsi="Arial" w:cs="Arial"/>
                <w:sz w:val="24"/>
                <w:szCs w:val="24"/>
              </w:rPr>
              <w:t> </w:t>
            </w:r>
          </w:p>
          <w:p w14:paraId="03828C72" w14:textId="77777777" w:rsidR="00B77574" w:rsidRPr="00F52840" w:rsidRDefault="00B77574" w:rsidP="00B77574">
            <w:pPr>
              <w:rPr>
                <w:rFonts w:ascii="Arial" w:hAnsi="Arial" w:cs="Arial"/>
                <w:sz w:val="24"/>
                <w:szCs w:val="24"/>
              </w:rPr>
            </w:pPr>
            <w:r w:rsidRPr="00F52840">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hideMark/>
          </w:tcPr>
          <w:p w14:paraId="43F0E96D" w14:textId="54CFA2A0" w:rsidR="007C5189" w:rsidRPr="004D56B8" w:rsidRDefault="007C5189" w:rsidP="004D56B8">
            <w:pPr>
              <w:pStyle w:val="ListParagraph"/>
              <w:widowControl w:val="0"/>
              <w:numPr>
                <w:ilvl w:val="0"/>
                <w:numId w:val="10"/>
              </w:numPr>
              <w:tabs>
                <w:tab w:val="left" w:pos="567"/>
              </w:tabs>
              <w:autoSpaceDE w:val="0"/>
              <w:autoSpaceDN w:val="0"/>
              <w:spacing w:after="120" w:line="247" w:lineRule="auto"/>
              <w:ind w:right="547"/>
              <w:contextualSpacing w:val="0"/>
              <w:rPr>
                <w:rFonts w:ascii="Arial" w:hAnsi="Arial" w:cs="Arial"/>
                <w:sz w:val="24"/>
              </w:rPr>
            </w:pPr>
            <w:r w:rsidRPr="00F52840">
              <w:rPr>
                <w:rFonts w:ascii="Arial" w:hAnsi="Arial" w:cs="Arial"/>
                <w:sz w:val="24"/>
              </w:rPr>
              <w:t xml:space="preserve">Excellent communication skills with ability to recognise </w:t>
            </w:r>
            <w:r w:rsidRPr="004D56B8">
              <w:rPr>
                <w:rFonts w:ascii="Arial" w:hAnsi="Arial" w:cs="Arial"/>
                <w:sz w:val="24"/>
              </w:rPr>
              <w:t xml:space="preserve">the qualities and skills of prospective volunteers. </w:t>
            </w:r>
          </w:p>
          <w:p w14:paraId="3C23E20A" w14:textId="722522DD" w:rsidR="004D56B8" w:rsidRPr="004D56B8" w:rsidRDefault="00DE1D23" w:rsidP="004D56B8">
            <w:pPr>
              <w:pStyle w:val="ListParagraph"/>
              <w:widowControl w:val="0"/>
              <w:numPr>
                <w:ilvl w:val="0"/>
                <w:numId w:val="10"/>
              </w:numPr>
              <w:tabs>
                <w:tab w:val="left" w:pos="567"/>
              </w:tabs>
              <w:autoSpaceDE w:val="0"/>
              <w:autoSpaceDN w:val="0"/>
              <w:spacing w:after="120" w:line="247" w:lineRule="auto"/>
              <w:ind w:right="547"/>
              <w:contextualSpacing w:val="0"/>
              <w:rPr>
                <w:rFonts w:ascii="Arial" w:hAnsi="Arial" w:cs="Arial"/>
                <w:strike/>
                <w:sz w:val="24"/>
              </w:rPr>
            </w:pPr>
            <w:r w:rsidRPr="004D56B8">
              <w:rPr>
                <w:rFonts w:ascii="Arial" w:hAnsi="Arial" w:cs="Arial"/>
                <w:sz w:val="24"/>
              </w:rPr>
              <w:t>Strong organisational</w:t>
            </w:r>
            <w:r w:rsidRPr="004D56B8">
              <w:rPr>
                <w:rFonts w:ascii="Arial" w:hAnsi="Arial" w:cs="Arial"/>
                <w:spacing w:val="-4"/>
                <w:sz w:val="24"/>
              </w:rPr>
              <w:t xml:space="preserve"> </w:t>
            </w:r>
            <w:r w:rsidRPr="004D56B8">
              <w:rPr>
                <w:rFonts w:ascii="Arial" w:hAnsi="Arial" w:cs="Arial"/>
                <w:sz w:val="24"/>
              </w:rPr>
              <w:t>skills</w:t>
            </w:r>
            <w:r w:rsidR="00EC1831">
              <w:rPr>
                <w:rFonts w:ascii="Arial" w:hAnsi="Arial" w:cs="Arial"/>
                <w:sz w:val="24"/>
              </w:rPr>
              <w:t>.</w:t>
            </w:r>
          </w:p>
          <w:p w14:paraId="04E97880" w14:textId="2FA4795E" w:rsidR="00DE1D23" w:rsidRPr="004D56B8" w:rsidRDefault="00B759A9" w:rsidP="00B759A9">
            <w:pPr>
              <w:pStyle w:val="ListParagraph"/>
              <w:widowControl w:val="0"/>
              <w:numPr>
                <w:ilvl w:val="0"/>
                <w:numId w:val="10"/>
              </w:numPr>
              <w:tabs>
                <w:tab w:val="left" w:pos="567"/>
              </w:tabs>
              <w:autoSpaceDE w:val="0"/>
              <w:autoSpaceDN w:val="0"/>
              <w:spacing w:after="120" w:line="247" w:lineRule="auto"/>
              <w:ind w:right="547"/>
              <w:contextualSpacing w:val="0"/>
              <w:rPr>
                <w:rFonts w:ascii="Arial" w:hAnsi="Arial" w:cs="Arial"/>
                <w:sz w:val="24"/>
              </w:rPr>
            </w:pPr>
            <w:r w:rsidRPr="004D56B8">
              <w:rPr>
                <w:rFonts w:ascii="Arial" w:hAnsi="Arial" w:cs="Arial"/>
                <w:sz w:val="24"/>
              </w:rPr>
              <w:t>A</w:t>
            </w:r>
            <w:r w:rsidR="00DE1D23" w:rsidRPr="004D56B8">
              <w:rPr>
                <w:rFonts w:ascii="Arial" w:hAnsi="Arial" w:cs="Arial"/>
                <w:sz w:val="24"/>
              </w:rPr>
              <w:t>bility</w:t>
            </w:r>
            <w:r w:rsidR="00DE1D23" w:rsidRPr="004D56B8">
              <w:rPr>
                <w:rFonts w:ascii="Arial" w:hAnsi="Arial" w:cs="Arial"/>
                <w:spacing w:val="-11"/>
                <w:sz w:val="24"/>
              </w:rPr>
              <w:t xml:space="preserve"> </w:t>
            </w:r>
            <w:r w:rsidR="00DE1D23" w:rsidRPr="004D56B8">
              <w:rPr>
                <w:rFonts w:ascii="Arial" w:hAnsi="Arial" w:cs="Arial"/>
                <w:sz w:val="24"/>
              </w:rPr>
              <w:t>to effectively</w:t>
            </w:r>
            <w:r w:rsidR="00DE1D23" w:rsidRPr="004D56B8">
              <w:rPr>
                <w:rFonts w:ascii="Arial" w:hAnsi="Arial" w:cs="Arial"/>
                <w:spacing w:val="-11"/>
                <w:sz w:val="24"/>
              </w:rPr>
              <w:t xml:space="preserve"> </w:t>
            </w:r>
            <w:r w:rsidR="00DE1D23" w:rsidRPr="004D56B8">
              <w:rPr>
                <w:rFonts w:ascii="Arial" w:hAnsi="Arial" w:cs="Arial"/>
                <w:sz w:val="24"/>
              </w:rPr>
              <w:t>prioritise</w:t>
            </w:r>
            <w:r w:rsidR="00891883" w:rsidRPr="004D56B8">
              <w:rPr>
                <w:rFonts w:ascii="Arial" w:hAnsi="Arial" w:cs="Arial"/>
                <w:sz w:val="24"/>
              </w:rPr>
              <w:t xml:space="preserve"> own</w:t>
            </w:r>
            <w:r w:rsidR="00DE1D23" w:rsidRPr="004D56B8">
              <w:rPr>
                <w:rFonts w:ascii="Arial" w:hAnsi="Arial" w:cs="Arial"/>
                <w:sz w:val="24"/>
              </w:rPr>
              <w:t xml:space="preserve"> </w:t>
            </w:r>
            <w:r w:rsidR="001955BD" w:rsidRPr="004D56B8">
              <w:rPr>
                <w:rFonts w:ascii="Arial" w:hAnsi="Arial" w:cs="Arial"/>
                <w:sz w:val="24"/>
              </w:rPr>
              <w:t>workload</w:t>
            </w:r>
            <w:r w:rsidR="00891883" w:rsidRPr="004D56B8">
              <w:rPr>
                <w:rFonts w:ascii="Arial" w:hAnsi="Arial" w:cs="Arial"/>
                <w:sz w:val="24"/>
              </w:rPr>
              <w:t xml:space="preserve"> and work independently</w:t>
            </w:r>
            <w:r w:rsidR="00DE1D23" w:rsidRPr="004D56B8">
              <w:rPr>
                <w:rFonts w:ascii="Arial" w:hAnsi="Arial" w:cs="Arial"/>
                <w:spacing w:val="-2"/>
                <w:sz w:val="24"/>
              </w:rPr>
              <w:t>.</w:t>
            </w:r>
          </w:p>
          <w:p w14:paraId="5EC63256" w14:textId="5B3900EA" w:rsidR="00DE1D23" w:rsidRPr="004D56B8" w:rsidRDefault="00DE1D23" w:rsidP="00B759A9">
            <w:pPr>
              <w:pStyle w:val="ListParagraph"/>
              <w:widowControl w:val="0"/>
              <w:numPr>
                <w:ilvl w:val="0"/>
                <w:numId w:val="10"/>
              </w:numPr>
              <w:tabs>
                <w:tab w:val="left" w:pos="567"/>
              </w:tabs>
              <w:autoSpaceDE w:val="0"/>
              <w:autoSpaceDN w:val="0"/>
              <w:spacing w:after="120" w:line="235" w:lineRule="auto"/>
              <w:ind w:right="1186"/>
              <w:contextualSpacing w:val="0"/>
              <w:rPr>
                <w:rFonts w:ascii="Arial" w:hAnsi="Arial" w:cs="Arial"/>
                <w:sz w:val="24"/>
              </w:rPr>
            </w:pPr>
            <w:r w:rsidRPr="004D56B8">
              <w:rPr>
                <w:rFonts w:ascii="Arial" w:hAnsi="Arial" w:cs="Arial"/>
                <w:sz w:val="24"/>
              </w:rPr>
              <w:t>Able to use creativity and initiative to solve problems</w:t>
            </w:r>
            <w:r w:rsidR="00B759A9" w:rsidRPr="004D56B8">
              <w:rPr>
                <w:rFonts w:ascii="Arial" w:hAnsi="Arial" w:cs="Arial"/>
                <w:sz w:val="24"/>
              </w:rPr>
              <w:t>.</w:t>
            </w:r>
          </w:p>
          <w:p w14:paraId="4CE17AB4" w14:textId="3BB87805" w:rsidR="00B759A9" w:rsidRPr="004D56B8" w:rsidRDefault="00DE1D23" w:rsidP="00B759A9">
            <w:pPr>
              <w:pStyle w:val="ListParagraph"/>
              <w:widowControl w:val="0"/>
              <w:numPr>
                <w:ilvl w:val="0"/>
                <w:numId w:val="10"/>
              </w:numPr>
              <w:tabs>
                <w:tab w:val="left" w:pos="567"/>
              </w:tabs>
              <w:autoSpaceDE w:val="0"/>
              <w:autoSpaceDN w:val="0"/>
              <w:spacing w:after="120" w:line="247" w:lineRule="auto"/>
              <w:ind w:right="523"/>
              <w:contextualSpacing w:val="0"/>
              <w:rPr>
                <w:rFonts w:ascii="Arial" w:hAnsi="Arial" w:cs="Arial"/>
                <w:sz w:val="24"/>
              </w:rPr>
            </w:pPr>
            <w:r w:rsidRPr="004D56B8">
              <w:rPr>
                <w:rFonts w:ascii="Arial" w:hAnsi="Arial" w:cs="Arial"/>
                <w:sz w:val="24"/>
              </w:rPr>
              <w:t xml:space="preserve">Competent using office software (Outlook, Word, </w:t>
            </w:r>
            <w:r w:rsidR="00AA34C7" w:rsidRPr="004D56B8">
              <w:rPr>
                <w:rFonts w:ascii="Arial" w:hAnsi="Arial" w:cs="Arial"/>
                <w:sz w:val="24"/>
              </w:rPr>
              <w:t xml:space="preserve">Spreadsheets and </w:t>
            </w:r>
            <w:r w:rsidRPr="004D56B8">
              <w:rPr>
                <w:rFonts w:ascii="Arial" w:hAnsi="Arial" w:cs="Arial"/>
                <w:sz w:val="24"/>
              </w:rPr>
              <w:t>database systems</w:t>
            </w:r>
            <w:r w:rsidR="00EC1831">
              <w:rPr>
                <w:rFonts w:ascii="Arial" w:hAnsi="Arial" w:cs="Arial"/>
                <w:sz w:val="24"/>
              </w:rPr>
              <w:t>).</w:t>
            </w:r>
          </w:p>
          <w:p w14:paraId="79A9277D" w14:textId="596741D9" w:rsidR="00B77574" w:rsidRPr="00F52840" w:rsidRDefault="00B77574" w:rsidP="004D56B8">
            <w:pPr>
              <w:pStyle w:val="ListParagraph"/>
              <w:widowControl w:val="0"/>
              <w:tabs>
                <w:tab w:val="left" w:pos="567"/>
              </w:tabs>
              <w:autoSpaceDE w:val="0"/>
              <w:autoSpaceDN w:val="0"/>
              <w:spacing w:after="120" w:line="247" w:lineRule="auto"/>
              <w:ind w:left="843" w:right="523"/>
              <w:contextualSpacing w:val="0"/>
              <w:rPr>
                <w:rFonts w:ascii="Arial" w:hAnsi="Arial" w:cs="Arial"/>
                <w:sz w:val="24"/>
                <w:szCs w:val="24"/>
              </w:rPr>
            </w:pPr>
          </w:p>
        </w:tc>
        <w:tc>
          <w:tcPr>
            <w:tcW w:w="3870" w:type="dxa"/>
            <w:tcBorders>
              <w:top w:val="single" w:sz="6" w:space="0" w:color="auto"/>
              <w:left w:val="single" w:sz="6" w:space="0" w:color="auto"/>
              <w:bottom w:val="single" w:sz="6" w:space="0" w:color="auto"/>
              <w:right w:val="single" w:sz="6" w:space="0" w:color="auto"/>
            </w:tcBorders>
            <w:hideMark/>
          </w:tcPr>
          <w:p w14:paraId="4D88A24F" w14:textId="6ED20B0A" w:rsidR="00230266" w:rsidRPr="003976F7" w:rsidRDefault="00AA34C7" w:rsidP="003976F7">
            <w:pPr>
              <w:pStyle w:val="ListParagraph"/>
              <w:numPr>
                <w:ilvl w:val="0"/>
                <w:numId w:val="10"/>
              </w:numPr>
              <w:rPr>
                <w:rFonts w:ascii="Arial" w:hAnsi="Arial" w:cs="Arial"/>
                <w:sz w:val="24"/>
                <w:szCs w:val="24"/>
              </w:rPr>
            </w:pPr>
            <w:r w:rsidRPr="003976F7">
              <w:rPr>
                <w:rFonts w:ascii="Arial" w:hAnsi="Arial" w:cs="Arial"/>
                <w:sz w:val="24"/>
                <w:szCs w:val="24"/>
              </w:rPr>
              <w:t xml:space="preserve">Experience of supporting vulnerable people </w:t>
            </w:r>
          </w:p>
          <w:p w14:paraId="3C4C0E4D" w14:textId="79EBFCF7" w:rsidR="00230266" w:rsidRPr="003976F7" w:rsidRDefault="00230266" w:rsidP="003976F7">
            <w:pPr>
              <w:pStyle w:val="ListParagraph"/>
              <w:numPr>
                <w:ilvl w:val="0"/>
                <w:numId w:val="10"/>
              </w:numPr>
              <w:rPr>
                <w:rFonts w:ascii="Arial" w:hAnsi="Arial" w:cs="Arial"/>
                <w:sz w:val="24"/>
                <w:szCs w:val="24"/>
              </w:rPr>
            </w:pPr>
            <w:r w:rsidRPr="003976F7">
              <w:rPr>
                <w:rFonts w:ascii="Arial" w:hAnsi="Arial" w:cs="Arial"/>
                <w:sz w:val="24"/>
                <w:szCs w:val="24"/>
              </w:rPr>
              <w:t>Experience in working alongside and supporting volunteers.</w:t>
            </w:r>
          </w:p>
          <w:p w14:paraId="572DFB20" w14:textId="7E370158" w:rsidR="00B759A9" w:rsidRPr="003976F7" w:rsidRDefault="00B759A9" w:rsidP="003976F7">
            <w:pPr>
              <w:pStyle w:val="ListParagraph"/>
              <w:numPr>
                <w:ilvl w:val="0"/>
                <w:numId w:val="10"/>
              </w:numPr>
              <w:rPr>
                <w:rFonts w:ascii="Arial" w:hAnsi="Arial" w:cs="Arial"/>
                <w:sz w:val="24"/>
                <w:szCs w:val="24"/>
              </w:rPr>
            </w:pPr>
            <w:r w:rsidRPr="003976F7">
              <w:rPr>
                <w:rFonts w:ascii="Arial" w:hAnsi="Arial" w:cs="Arial"/>
                <w:sz w:val="24"/>
                <w:szCs w:val="24"/>
              </w:rPr>
              <w:t>Experience of recruiting, inducting, training</w:t>
            </w:r>
            <w:r w:rsidR="00AA34C7" w:rsidRPr="003976F7">
              <w:rPr>
                <w:rFonts w:ascii="Arial" w:hAnsi="Arial" w:cs="Arial"/>
                <w:sz w:val="24"/>
                <w:szCs w:val="24"/>
              </w:rPr>
              <w:t xml:space="preserve"> volunteers</w:t>
            </w:r>
          </w:p>
          <w:p w14:paraId="438FD427" w14:textId="6CCFCFBE" w:rsidR="00D856FC" w:rsidRPr="003976F7" w:rsidRDefault="00D856FC" w:rsidP="003976F7">
            <w:pPr>
              <w:pStyle w:val="ListParagraph"/>
              <w:numPr>
                <w:ilvl w:val="0"/>
                <w:numId w:val="10"/>
              </w:numPr>
              <w:rPr>
                <w:rFonts w:ascii="Arial" w:hAnsi="Arial" w:cs="Arial"/>
                <w:sz w:val="24"/>
                <w:szCs w:val="24"/>
              </w:rPr>
            </w:pPr>
            <w:r w:rsidRPr="003976F7">
              <w:rPr>
                <w:rFonts w:ascii="Arial" w:hAnsi="Arial" w:cs="Arial"/>
                <w:sz w:val="24"/>
                <w:szCs w:val="24"/>
              </w:rPr>
              <w:t>Experience using CRM</w:t>
            </w:r>
            <w:r w:rsidR="004D56B8" w:rsidRPr="003976F7">
              <w:rPr>
                <w:rFonts w:ascii="Arial" w:hAnsi="Arial" w:cs="Arial"/>
                <w:sz w:val="24"/>
                <w:szCs w:val="24"/>
              </w:rPr>
              <w:t xml:space="preserve"> (data based)</w:t>
            </w:r>
            <w:r w:rsidRPr="003976F7">
              <w:rPr>
                <w:rFonts w:ascii="Arial" w:hAnsi="Arial" w:cs="Arial"/>
                <w:sz w:val="24"/>
                <w:szCs w:val="24"/>
              </w:rPr>
              <w:t xml:space="preserve"> systems</w:t>
            </w:r>
          </w:p>
          <w:p w14:paraId="7A485272" w14:textId="77777777" w:rsidR="00D856FC" w:rsidRPr="00F52840" w:rsidRDefault="00D856FC" w:rsidP="00D856FC">
            <w:pPr>
              <w:pStyle w:val="ListParagraph"/>
              <w:widowControl w:val="0"/>
              <w:tabs>
                <w:tab w:val="left" w:pos="567"/>
              </w:tabs>
              <w:autoSpaceDE w:val="0"/>
              <w:autoSpaceDN w:val="0"/>
              <w:spacing w:after="120" w:line="235" w:lineRule="auto"/>
              <w:ind w:right="215"/>
              <w:contextualSpacing w:val="0"/>
              <w:rPr>
                <w:rFonts w:ascii="Arial" w:hAnsi="Arial" w:cs="Arial"/>
                <w:sz w:val="24"/>
              </w:rPr>
            </w:pPr>
          </w:p>
          <w:p w14:paraId="57E9DCFE" w14:textId="0F890D84" w:rsidR="00B77574" w:rsidRPr="00F52840" w:rsidRDefault="00B77574" w:rsidP="00B77574">
            <w:pPr>
              <w:rPr>
                <w:rFonts w:ascii="Arial" w:hAnsi="Arial" w:cs="Arial"/>
                <w:sz w:val="24"/>
                <w:szCs w:val="24"/>
              </w:rPr>
            </w:pPr>
          </w:p>
        </w:tc>
      </w:tr>
      <w:tr w:rsidR="00B77574" w:rsidRPr="00F52840" w14:paraId="2D379EC1"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hideMark/>
          </w:tcPr>
          <w:p w14:paraId="600D88E9" w14:textId="77777777" w:rsidR="00B77574" w:rsidRPr="00F52840" w:rsidRDefault="00B77574">
            <w:pPr>
              <w:numPr>
                <w:ilvl w:val="0"/>
                <w:numId w:val="4"/>
              </w:numPr>
              <w:rPr>
                <w:rFonts w:ascii="Arial" w:hAnsi="Arial" w:cs="Arial"/>
                <w:sz w:val="24"/>
                <w:szCs w:val="24"/>
              </w:rPr>
            </w:pPr>
            <w:r w:rsidRPr="00F52840">
              <w:rPr>
                <w:rFonts w:ascii="Arial" w:hAnsi="Arial" w:cs="Arial"/>
                <w:b/>
                <w:bCs/>
                <w:sz w:val="24"/>
                <w:szCs w:val="24"/>
              </w:rPr>
              <w:t>Experiences</w:t>
            </w:r>
            <w:r w:rsidRPr="00F52840">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hideMark/>
          </w:tcPr>
          <w:p w14:paraId="7BBBC92E" w14:textId="4FEF9052" w:rsidR="00552FED" w:rsidRPr="004D56B8" w:rsidRDefault="00552FED" w:rsidP="004D56B8">
            <w:pPr>
              <w:pStyle w:val="ListParagraph"/>
              <w:widowControl w:val="0"/>
              <w:numPr>
                <w:ilvl w:val="0"/>
                <w:numId w:val="10"/>
              </w:numPr>
              <w:tabs>
                <w:tab w:val="left" w:pos="567"/>
              </w:tabs>
              <w:autoSpaceDE w:val="0"/>
              <w:autoSpaceDN w:val="0"/>
              <w:spacing w:after="120" w:line="247" w:lineRule="auto"/>
              <w:ind w:right="523"/>
              <w:contextualSpacing w:val="0"/>
              <w:rPr>
                <w:rFonts w:ascii="Arial" w:hAnsi="Arial" w:cs="Arial"/>
                <w:sz w:val="24"/>
              </w:rPr>
            </w:pPr>
            <w:r w:rsidRPr="004D56B8">
              <w:rPr>
                <w:rFonts w:ascii="Arial" w:hAnsi="Arial" w:cs="Arial"/>
                <w:sz w:val="24"/>
              </w:rPr>
              <w:t xml:space="preserve">Able to </w:t>
            </w:r>
            <w:r w:rsidR="00612003" w:rsidRPr="004D56B8">
              <w:rPr>
                <w:rFonts w:ascii="Arial" w:hAnsi="Arial" w:cs="Arial"/>
                <w:sz w:val="24"/>
              </w:rPr>
              <w:t>understand and identify</w:t>
            </w:r>
            <w:r w:rsidRPr="004D56B8">
              <w:rPr>
                <w:rFonts w:ascii="Arial" w:hAnsi="Arial" w:cs="Arial"/>
                <w:sz w:val="24"/>
              </w:rPr>
              <w:t xml:space="preserve"> the needs of</w:t>
            </w:r>
            <w:r w:rsidR="007006FD" w:rsidRPr="004D56B8">
              <w:rPr>
                <w:rFonts w:ascii="Arial" w:hAnsi="Arial" w:cs="Arial"/>
                <w:sz w:val="24"/>
              </w:rPr>
              <w:t xml:space="preserve"> </w:t>
            </w:r>
            <w:r w:rsidRPr="004D56B8">
              <w:rPr>
                <w:rFonts w:ascii="Arial" w:hAnsi="Arial" w:cs="Arial"/>
                <w:sz w:val="24"/>
              </w:rPr>
              <w:t>older people with a wide range of needs</w:t>
            </w:r>
            <w:r w:rsidR="00BA377D" w:rsidRPr="004D56B8">
              <w:rPr>
                <w:rFonts w:ascii="Arial" w:hAnsi="Arial" w:cs="Arial"/>
                <w:sz w:val="24"/>
              </w:rPr>
              <w:t>.</w:t>
            </w:r>
          </w:p>
          <w:p w14:paraId="12CE4608" w14:textId="0BB1D732" w:rsidR="00612003" w:rsidRPr="004D56B8" w:rsidRDefault="00612003" w:rsidP="004D56B8">
            <w:pPr>
              <w:pStyle w:val="ListParagraph"/>
              <w:widowControl w:val="0"/>
              <w:numPr>
                <w:ilvl w:val="0"/>
                <w:numId w:val="10"/>
              </w:numPr>
              <w:tabs>
                <w:tab w:val="left" w:pos="567"/>
              </w:tabs>
              <w:autoSpaceDE w:val="0"/>
              <w:autoSpaceDN w:val="0"/>
              <w:spacing w:after="120" w:line="247" w:lineRule="auto"/>
              <w:ind w:right="523"/>
              <w:contextualSpacing w:val="0"/>
              <w:rPr>
                <w:rFonts w:ascii="Arial" w:hAnsi="Arial" w:cs="Arial"/>
                <w:sz w:val="24"/>
              </w:rPr>
            </w:pPr>
            <w:r w:rsidRPr="004D56B8">
              <w:rPr>
                <w:rFonts w:ascii="Arial" w:hAnsi="Arial" w:cs="Arial"/>
                <w:sz w:val="24"/>
              </w:rPr>
              <w:t>Experi</w:t>
            </w:r>
            <w:r w:rsidR="00114B1A" w:rsidRPr="004D56B8">
              <w:rPr>
                <w:rFonts w:ascii="Arial" w:hAnsi="Arial" w:cs="Arial"/>
                <w:sz w:val="24"/>
              </w:rPr>
              <w:t xml:space="preserve">ence and </w:t>
            </w:r>
            <w:r w:rsidR="00344148" w:rsidRPr="004D56B8">
              <w:rPr>
                <w:rFonts w:ascii="Arial" w:hAnsi="Arial" w:cs="Arial"/>
                <w:sz w:val="24"/>
              </w:rPr>
              <w:t>understanding</w:t>
            </w:r>
            <w:r w:rsidR="00114B1A" w:rsidRPr="004D56B8">
              <w:rPr>
                <w:rFonts w:ascii="Arial" w:hAnsi="Arial" w:cs="Arial"/>
                <w:sz w:val="24"/>
              </w:rPr>
              <w:t xml:space="preserve"> of the needs o</w:t>
            </w:r>
            <w:r w:rsidR="00344148" w:rsidRPr="004D56B8">
              <w:rPr>
                <w:rFonts w:ascii="Arial" w:hAnsi="Arial" w:cs="Arial"/>
                <w:sz w:val="24"/>
              </w:rPr>
              <w:t>f</w:t>
            </w:r>
            <w:r w:rsidR="00114B1A" w:rsidRPr="004D56B8">
              <w:rPr>
                <w:rFonts w:ascii="Arial" w:hAnsi="Arial" w:cs="Arial"/>
                <w:sz w:val="24"/>
              </w:rPr>
              <w:t xml:space="preserve"> older people</w:t>
            </w:r>
            <w:r w:rsidR="00D46572">
              <w:rPr>
                <w:rFonts w:ascii="Arial" w:hAnsi="Arial" w:cs="Arial"/>
                <w:sz w:val="24"/>
              </w:rPr>
              <w:t>.</w:t>
            </w:r>
            <w:r w:rsidR="00114B1A" w:rsidRPr="004D56B8">
              <w:rPr>
                <w:rFonts w:ascii="Arial" w:hAnsi="Arial" w:cs="Arial"/>
                <w:sz w:val="24"/>
              </w:rPr>
              <w:t xml:space="preserve"> </w:t>
            </w:r>
          </w:p>
          <w:p w14:paraId="71061921" w14:textId="62A05378" w:rsidR="00AC20B2" w:rsidRPr="00F52840" w:rsidRDefault="00AC20B2" w:rsidP="00AC20B2">
            <w:pPr>
              <w:pStyle w:val="paragraph"/>
              <w:spacing w:before="0" w:beforeAutospacing="0" w:after="0" w:afterAutospacing="0"/>
              <w:textAlignment w:val="baseline"/>
              <w:rPr>
                <w:rFonts w:ascii="Arial" w:hAnsi="Arial" w:cs="Arial"/>
              </w:rPr>
            </w:pPr>
          </w:p>
          <w:p w14:paraId="28E4EA88" w14:textId="77777777" w:rsidR="00AC20B2" w:rsidRPr="00F52840" w:rsidRDefault="00AC20B2" w:rsidP="0006758B">
            <w:pPr>
              <w:widowControl w:val="0"/>
              <w:tabs>
                <w:tab w:val="left" w:pos="567"/>
              </w:tabs>
              <w:autoSpaceDE w:val="0"/>
              <w:autoSpaceDN w:val="0"/>
              <w:spacing w:after="120" w:line="260" w:lineRule="exact"/>
              <w:rPr>
                <w:rFonts w:ascii="Arial" w:hAnsi="Arial" w:cs="Arial"/>
                <w:sz w:val="24"/>
              </w:rPr>
            </w:pPr>
          </w:p>
          <w:p w14:paraId="024A2C30" w14:textId="461E8153" w:rsidR="00DE1D23" w:rsidRPr="00F52840" w:rsidRDefault="00DE1D23" w:rsidP="00283E9F">
            <w:pPr>
              <w:widowControl w:val="0"/>
              <w:tabs>
                <w:tab w:val="left" w:pos="567"/>
              </w:tabs>
              <w:autoSpaceDE w:val="0"/>
              <w:autoSpaceDN w:val="0"/>
              <w:spacing w:after="120" w:line="260" w:lineRule="exact"/>
              <w:rPr>
                <w:rFonts w:ascii="Arial" w:hAnsi="Arial" w:cs="Arial"/>
                <w:sz w:val="24"/>
              </w:rPr>
            </w:pPr>
          </w:p>
        </w:tc>
        <w:tc>
          <w:tcPr>
            <w:tcW w:w="3870" w:type="dxa"/>
            <w:tcBorders>
              <w:top w:val="single" w:sz="6" w:space="0" w:color="auto"/>
              <w:left w:val="single" w:sz="6" w:space="0" w:color="auto"/>
              <w:bottom w:val="single" w:sz="6" w:space="0" w:color="auto"/>
              <w:right w:val="single" w:sz="6" w:space="0" w:color="auto"/>
            </w:tcBorders>
            <w:hideMark/>
          </w:tcPr>
          <w:p w14:paraId="2A656C0B" w14:textId="7B618B54" w:rsidR="00E86539" w:rsidRPr="003976F7" w:rsidRDefault="00E86539" w:rsidP="003976F7">
            <w:pPr>
              <w:pStyle w:val="ListParagraph"/>
              <w:numPr>
                <w:ilvl w:val="0"/>
                <w:numId w:val="9"/>
              </w:numPr>
              <w:rPr>
                <w:rFonts w:ascii="Arial" w:hAnsi="Arial" w:cs="Arial"/>
                <w:sz w:val="24"/>
                <w:szCs w:val="24"/>
              </w:rPr>
            </w:pPr>
            <w:r w:rsidRPr="003976F7">
              <w:rPr>
                <w:rFonts w:ascii="Arial" w:hAnsi="Arial" w:cs="Arial"/>
                <w:sz w:val="24"/>
                <w:szCs w:val="24"/>
              </w:rPr>
              <w:t xml:space="preserve">Experience of assessing and reviewing support needs </w:t>
            </w:r>
          </w:p>
          <w:p w14:paraId="2E574758" w14:textId="77777777" w:rsidR="00552FED" w:rsidRPr="003976F7" w:rsidRDefault="00552FED" w:rsidP="003976F7">
            <w:pPr>
              <w:pStyle w:val="ListParagraph"/>
              <w:numPr>
                <w:ilvl w:val="0"/>
                <w:numId w:val="9"/>
              </w:numPr>
              <w:rPr>
                <w:rFonts w:ascii="Arial" w:hAnsi="Arial" w:cs="Arial"/>
                <w:sz w:val="24"/>
                <w:szCs w:val="24"/>
              </w:rPr>
            </w:pPr>
            <w:r w:rsidRPr="003976F7">
              <w:rPr>
                <w:rFonts w:ascii="Arial" w:hAnsi="Arial" w:cs="Arial"/>
                <w:sz w:val="24"/>
                <w:szCs w:val="24"/>
              </w:rPr>
              <w:t>Experience of providing support to vulnerable people</w:t>
            </w:r>
          </w:p>
          <w:p w14:paraId="2934EEC2" w14:textId="682B1784" w:rsidR="0014252B" w:rsidRPr="003976F7" w:rsidRDefault="0014252B" w:rsidP="003976F7">
            <w:pPr>
              <w:pStyle w:val="ListParagraph"/>
              <w:numPr>
                <w:ilvl w:val="0"/>
                <w:numId w:val="9"/>
              </w:numPr>
              <w:rPr>
                <w:rFonts w:ascii="Arial" w:hAnsi="Arial" w:cs="Arial"/>
                <w:sz w:val="24"/>
                <w:szCs w:val="24"/>
              </w:rPr>
            </w:pPr>
            <w:r w:rsidRPr="003976F7">
              <w:rPr>
                <w:rFonts w:ascii="Arial" w:hAnsi="Arial" w:cs="Arial"/>
                <w:sz w:val="24"/>
                <w:szCs w:val="24"/>
              </w:rPr>
              <w:t xml:space="preserve">Experience of working in services delivered by volunteers. </w:t>
            </w:r>
          </w:p>
          <w:p w14:paraId="466CA2F0" w14:textId="60CEC6DA" w:rsidR="00DE1D23" w:rsidRPr="003976F7" w:rsidRDefault="00DE1D23" w:rsidP="003976F7">
            <w:pPr>
              <w:pStyle w:val="ListParagraph"/>
              <w:numPr>
                <w:ilvl w:val="0"/>
                <w:numId w:val="9"/>
              </w:numPr>
              <w:rPr>
                <w:rFonts w:ascii="Arial" w:hAnsi="Arial" w:cs="Arial"/>
                <w:sz w:val="24"/>
                <w:szCs w:val="24"/>
              </w:rPr>
            </w:pPr>
            <w:r w:rsidRPr="003976F7">
              <w:rPr>
                <w:rFonts w:ascii="Arial" w:hAnsi="Arial" w:cs="Arial"/>
                <w:sz w:val="24"/>
                <w:szCs w:val="24"/>
              </w:rPr>
              <w:t>Experience of</w:t>
            </w:r>
            <w:r w:rsidR="00E86539" w:rsidRPr="003976F7">
              <w:rPr>
                <w:rFonts w:ascii="Arial" w:hAnsi="Arial" w:cs="Arial"/>
                <w:sz w:val="24"/>
                <w:szCs w:val="24"/>
              </w:rPr>
              <w:t xml:space="preserve"> </w:t>
            </w:r>
            <w:r w:rsidRPr="003976F7">
              <w:rPr>
                <w:rFonts w:ascii="Arial" w:hAnsi="Arial" w:cs="Arial"/>
                <w:sz w:val="24"/>
                <w:szCs w:val="24"/>
              </w:rPr>
              <w:t>partnership working and building effective cross-organisation relationships.</w:t>
            </w:r>
          </w:p>
          <w:p w14:paraId="63AFC11E" w14:textId="1DD50720" w:rsidR="00612003" w:rsidRPr="003976F7" w:rsidRDefault="00612003" w:rsidP="003976F7">
            <w:pPr>
              <w:pStyle w:val="ListParagraph"/>
              <w:numPr>
                <w:ilvl w:val="0"/>
                <w:numId w:val="9"/>
              </w:numPr>
              <w:rPr>
                <w:rFonts w:ascii="Arial" w:hAnsi="Arial" w:cs="Arial"/>
                <w:sz w:val="24"/>
                <w:szCs w:val="24"/>
              </w:rPr>
            </w:pPr>
            <w:r w:rsidRPr="003976F7">
              <w:rPr>
                <w:rFonts w:ascii="Arial" w:hAnsi="Arial" w:cs="Arial"/>
                <w:sz w:val="24"/>
                <w:szCs w:val="24"/>
                <w:lang w:val="en-US"/>
              </w:rPr>
              <w:lastRenderedPageBreak/>
              <w:t>Experience of liaising with social care,</w:t>
            </w:r>
            <w:r w:rsidR="004D56B8" w:rsidRPr="003976F7">
              <w:rPr>
                <w:rFonts w:ascii="Arial" w:hAnsi="Arial" w:cs="Arial"/>
                <w:sz w:val="24"/>
                <w:szCs w:val="24"/>
                <w:lang w:val="en-US"/>
              </w:rPr>
              <w:t xml:space="preserve"> </w:t>
            </w:r>
            <w:r w:rsidRPr="003976F7">
              <w:rPr>
                <w:rFonts w:ascii="Arial" w:hAnsi="Arial" w:cs="Arial"/>
                <w:sz w:val="24"/>
                <w:szCs w:val="24"/>
                <w:lang w:val="en-US"/>
              </w:rPr>
              <w:t>health, housing, and other professionals to ensure that the needs of the client are met</w:t>
            </w:r>
          </w:p>
          <w:p w14:paraId="6F984C45" w14:textId="77777777" w:rsidR="00612003" w:rsidRPr="003976F7" w:rsidRDefault="00612003" w:rsidP="003976F7">
            <w:pPr>
              <w:rPr>
                <w:rFonts w:ascii="Arial" w:hAnsi="Arial" w:cs="Arial"/>
                <w:sz w:val="24"/>
                <w:szCs w:val="24"/>
              </w:rPr>
            </w:pPr>
          </w:p>
          <w:p w14:paraId="50C55D53" w14:textId="30DAC559" w:rsidR="00DE1D23" w:rsidRPr="003976F7" w:rsidRDefault="00DE1D23" w:rsidP="003976F7">
            <w:pPr>
              <w:rPr>
                <w:rFonts w:ascii="Arial" w:hAnsi="Arial" w:cs="Arial"/>
                <w:sz w:val="24"/>
                <w:szCs w:val="24"/>
              </w:rPr>
            </w:pPr>
          </w:p>
          <w:p w14:paraId="4163D037" w14:textId="3E9A0EF2" w:rsidR="00B77574" w:rsidRPr="003976F7" w:rsidRDefault="00B77574" w:rsidP="003976F7">
            <w:pPr>
              <w:rPr>
                <w:rFonts w:ascii="Arial" w:hAnsi="Arial" w:cs="Arial"/>
                <w:sz w:val="24"/>
                <w:szCs w:val="24"/>
              </w:rPr>
            </w:pPr>
          </w:p>
        </w:tc>
      </w:tr>
      <w:tr w:rsidR="00B77574" w:rsidRPr="00F52840" w14:paraId="15BDE1F6"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hideMark/>
          </w:tcPr>
          <w:p w14:paraId="49D2249C" w14:textId="77777777" w:rsidR="00B77574" w:rsidRPr="00F52840" w:rsidRDefault="00B77574">
            <w:pPr>
              <w:numPr>
                <w:ilvl w:val="0"/>
                <w:numId w:val="5"/>
              </w:numPr>
              <w:rPr>
                <w:rFonts w:ascii="Arial" w:hAnsi="Arial" w:cs="Arial"/>
                <w:sz w:val="24"/>
                <w:szCs w:val="24"/>
              </w:rPr>
            </w:pPr>
            <w:r w:rsidRPr="00F52840">
              <w:rPr>
                <w:rFonts w:ascii="Arial" w:hAnsi="Arial" w:cs="Arial"/>
                <w:b/>
                <w:bCs/>
                <w:sz w:val="24"/>
                <w:szCs w:val="24"/>
              </w:rPr>
              <w:lastRenderedPageBreak/>
              <w:t>Attributes</w:t>
            </w:r>
            <w:r w:rsidRPr="00F52840">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hideMark/>
          </w:tcPr>
          <w:p w14:paraId="0A691EBE" w14:textId="10009FA8" w:rsidR="00DE1D23" w:rsidRPr="003976F7" w:rsidRDefault="00DE1D23" w:rsidP="003976F7">
            <w:pPr>
              <w:pStyle w:val="ListParagraph"/>
              <w:numPr>
                <w:ilvl w:val="0"/>
                <w:numId w:val="48"/>
              </w:numPr>
              <w:rPr>
                <w:rFonts w:ascii="Arial" w:hAnsi="Arial" w:cs="Arial"/>
                <w:sz w:val="24"/>
                <w:szCs w:val="24"/>
              </w:rPr>
            </w:pPr>
            <w:r w:rsidRPr="003976F7">
              <w:rPr>
                <w:rFonts w:ascii="Arial" w:hAnsi="Arial" w:cs="Arial"/>
                <w:sz w:val="24"/>
                <w:szCs w:val="24"/>
              </w:rPr>
              <w:t>Able and willing to travel between different locations in the city on a typical working day</w:t>
            </w:r>
            <w:r w:rsidR="00211FD9" w:rsidRPr="003976F7">
              <w:rPr>
                <w:rFonts w:ascii="Arial" w:hAnsi="Arial" w:cs="Arial"/>
                <w:sz w:val="24"/>
                <w:szCs w:val="24"/>
              </w:rPr>
              <w:t xml:space="preserve"> and undertake home visits</w:t>
            </w:r>
            <w:r w:rsidRPr="003976F7">
              <w:rPr>
                <w:rFonts w:ascii="Arial" w:hAnsi="Arial" w:cs="Arial"/>
                <w:sz w:val="24"/>
                <w:szCs w:val="24"/>
              </w:rPr>
              <w:t>.</w:t>
            </w:r>
          </w:p>
          <w:p w14:paraId="583FEE63" w14:textId="301E291E" w:rsidR="00F24EC7" w:rsidRPr="003976F7" w:rsidRDefault="00F24EC7" w:rsidP="003976F7">
            <w:pPr>
              <w:pStyle w:val="ListParagraph"/>
              <w:numPr>
                <w:ilvl w:val="0"/>
                <w:numId w:val="48"/>
              </w:numPr>
              <w:rPr>
                <w:rFonts w:ascii="Arial" w:hAnsi="Arial" w:cs="Arial"/>
                <w:sz w:val="24"/>
                <w:szCs w:val="24"/>
              </w:rPr>
            </w:pPr>
            <w:r w:rsidRPr="003976F7">
              <w:rPr>
                <w:rFonts w:ascii="Arial" w:hAnsi="Arial" w:cs="Arial"/>
                <w:sz w:val="24"/>
                <w:szCs w:val="24"/>
              </w:rPr>
              <w:t>Able to work on your own initiative</w:t>
            </w:r>
            <w:r w:rsidR="009251ED" w:rsidRPr="003976F7">
              <w:rPr>
                <w:rFonts w:ascii="Arial" w:hAnsi="Arial" w:cs="Arial"/>
                <w:sz w:val="24"/>
                <w:szCs w:val="24"/>
              </w:rPr>
              <w:t>.</w:t>
            </w:r>
          </w:p>
          <w:p w14:paraId="2A132A98" w14:textId="3B9CEDDD" w:rsidR="002E3C45" w:rsidRPr="003976F7" w:rsidRDefault="002E3C45" w:rsidP="003976F7">
            <w:pPr>
              <w:pStyle w:val="ListParagraph"/>
              <w:numPr>
                <w:ilvl w:val="0"/>
                <w:numId w:val="48"/>
              </w:numPr>
              <w:rPr>
                <w:rFonts w:ascii="Arial" w:hAnsi="Arial" w:cs="Arial"/>
                <w:sz w:val="24"/>
                <w:szCs w:val="24"/>
              </w:rPr>
            </w:pPr>
            <w:r w:rsidRPr="003976F7">
              <w:rPr>
                <w:rFonts w:ascii="Arial" w:hAnsi="Arial" w:cs="Arial"/>
                <w:sz w:val="24"/>
                <w:szCs w:val="24"/>
              </w:rPr>
              <w:t>Ability to handle challenging or inappropriate behaviour</w:t>
            </w:r>
          </w:p>
          <w:p w14:paraId="19B6DF25" w14:textId="4C023F3E" w:rsidR="00231960" w:rsidRPr="003976F7" w:rsidRDefault="00231960" w:rsidP="003976F7">
            <w:pPr>
              <w:pStyle w:val="ListParagraph"/>
              <w:numPr>
                <w:ilvl w:val="0"/>
                <w:numId w:val="48"/>
              </w:numPr>
              <w:rPr>
                <w:rFonts w:ascii="Arial" w:hAnsi="Arial" w:cs="Arial"/>
                <w:sz w:val="24"/>
                <w:szCs w:val="24"/>
              </w:rPr>
            </w:pPr>
            <w:r w:rsidRPr="003976F7">
              <w:rPr>
                <w:rFonts w:ascii="Arial" w:hAnsi="Arial" w:cs="Arial"/>
                <w:sz w:val="24"/>
                <w:szCs w:val="24"/>
              </w:rPr>
              <w:t xml:space="preserve">A willingness to try new ideas </w:t>
            </w:r>
            <w:r w:rsidR="00A73115" w:rsidRPr="003976F7">
              <w:rPr>
                <w:rFonts w:ascii="Arial" w:hAnsi="Arial" w:cs="Arial"/>
                <w:sz w:val="24"/>
                <w:szCs w:val="24"/>
              </w:rPr>
              <w:t xml:space="preserve">learning from </w:t>
            </w:r>
            <w:r w:rsidR="00A16BC8" w:rsidRPr="003976F7">
              <w:rPr>
                <w:rFonts w:ascii="Arial" w:hAnsi="Arial" w:cs="Arial"/>
                <w:sz w:val="24"/>
                <w:szCs w:val="24"/>
              </w:rPr>
              <w:t>previous initiatives</w:t>
            </w:r>
          </w:p>
          <w:p w14:paraId="3B949AAB" w14:textId="6F7C49B6" w:rsidR="00211FD9" w:rsidRPr="003976F7" w:rsidRDefault="00211FD9" w:rsidP="003976F7">
            <w:pPr>
              <w:pStyle w:val="ListParagraph"/>
              <w:numPr>
                <w:ilvl w:val="0"/>
                <w:numId w:val="48"/>
              </w:numPr>
              <w:rPr>
                <w:rFonts w:ascii="Arial" w:hAnsi="Arial" w:cs="Arial"/>
                <w:sz w:val="24"/>
                <w:szCs w:val="24"/>
              </w:rPr>
            </w:pPr>
            <w:r w:rsidRPr="003976F7">
              <w:rPr>
                <w:rFonts w:ascii="Arial" w:hAnsi="Arial" w:cs="Arial"/>
                <w:sz w:val="24"/>
                <w:szCs w:val="24"/>
              </w:rPr>
              <w:t xml:space="preserve">Ability to build rapport with a wide range of clients and </w:t>
            </w:r>
            <w:r w:rsidR="004D56B8" w:rsidRPr="003976F7">
              <w:rPr>
                <w:rFonts w:ascii="Arial" w:hAnsi="Arial" w:cs="Arial"/>
                <w:sz w:val="24"/>
                <w:szCs w:val="24"/>
              </w:rPr>
              <w:t>volunteers</w:t>
            </w:r>
            <w:r w:rsidRPr="003976F7">
              <w:rPr>
                <w:rFonts w:ascii="Arial" w:hAnsi="Arial" w:cs="Arial"/>
                <w:sz w:val="24"/>
                <w:szCs w:val="24"/>
              </w:rPr>
              <w:t>.</w:t>
            </w:r>
          </w:p>
          <w:p w14:paraId="29E83911" w14:textId="0037A92B" w:rsidR="00B77574" w:rsidRPr="00F52840" w:rsidRDefault="00B77574" w:rsidP="001955BD">
            <w:pPr>
              <w:ind w:left="720"/>
              <w:rPr>
                <w:rFonts w:ascii="Arial" w:hAnsi="Arial" w:cs="Arial"/>
                <w:sz w:val="24"/>
                <w:szCs w:val="24"/>
              </w:rPr>
            </w:pPr>
          </w:p>
        </w:tc>
        <w:tc>
          <w:tcPr>
            <w:tcW w:w="3870" w:type="dxa"/>
            <w:tcBorders>
              <w:top w:val="single" w:sz="6" w:space="0" w:color="auto"/>
              <w:left w:val="single" w:sz="6" w:space="0" w:color="auto"/>
              <w:bottom w:val="single" w:sz="6" w:space="0" w:color="auto"/>
              <w:right w:val="single" w:sz="6" w:space="0" w:color="auto"/>
            </w:tcBorders>
            <w:hideMark/>
          </w:tcPr>
          <w:p w14:paraId="4CE203F0" w14:textId="77777777" w:rsidR="00B77574" w:rsidRPr="00F52840" w:rsidRDefault="00B77574" w:rsidP="00B77574">
            <w:pPr>
              <w:rPr>
                <w:rFonts w:ascii="Arial" w:hAnsi="Arial" w:cs="Arial"/>
                <w:sz w:val="24"/>
                <w:szCs w:val="24"/>
              </w:rPr>
            </w:pPr>
            <w:r w:rsidRPr="00F52840">
              <w:rPr>
                <w:rFonts w:ascii="Arial" w:hAnsi="Arial" w:cs="Arial"/>
                <w:sz w:val="24"/>
                <w:szCs w:val="24"/>
              </w:rPr>
              <w:t> </w:t>
            </w:r>
          </w:p>
        </w:tc>
      </w:tr>
      <w:tr w:rsidR="00B77574" w:rsidRPr="00F52840" w14:paraId="5C356899" w14:textId="77777777" w:rsidTr="00B77574">
        <w:trPr>
          <w:trHeight w:val="300"/>
        </w:trPr>
        <w:tc>
          <w:tcPr>
            <w:tcW w:w="2115" w:type="dxa"/>
            <w:tcBorders>
              <w:top w:val="single" w:sz="6" w:space="0" w:color="auto"/>
              <w:left w:val="single" w:sz="6" w:space="0" w:color="auto"/>
              <w:bottom w:val="single" w:sz="6" w:space="0" w:color="auto"/>
              <w:right w:val="single" w:sz="6" w:space="0" w:color="auto"/>
            </w:tcBorders>
            <w:hideMark/>
          </w:tcPr>
          <w:p w14:paraId="309250B1" w14:textId="77777777" w:rsidR="00B77574" w:rsidRPr="00F52840" w:rsidRDefault="00B77574">
            <w:pPr>
              <w:numPr>
                <w:ilvl w:val="0"/>
                <w:numId w:val="6"/>
              </w:numPr>
              <w:rPr>
                <w:rFonts w:ascii="Arial" w:hAnsi="Arial" w:cs="Arial"/>
                <w:sz w:val="24"/>
                <w:szCs w:val="24"/>
              </w:rPr>
            </w:pPr>
            <w:r w:rsidRPr="00F52840">
              <w:rPr>
                <w:rFonts w:ascii="Arial" w:hAnsi="Arial" w:cs="Arial"/>
                <w:b/>
                <w:bCs/>
                <w:sz w:val="24"/>
                <w:szCs w:val="24"/>
              </w:rPr>
              <w:t>Additional requirements</w:t>
            </w:r>
            <w:r w:rsidRPr="00F52840">
              <w:rPr>
                <w:rFonts w:ascii="Arial" w:hAnsi="Arial" w:cs="Arial"/>
                <w:sz w:val="24"/>
                <w:szCs w:val="24"/>
              </w:rPr>
              <w:t> </w:t>
            </w:r>
          </w:p>
        </w:tc>
        <w:tc>
          <w:tcPr>
            <w:tcW w:w="4755" w:type="dxa"/>
            <w:tcBorders>
              <w:top w:val="single" w:sz="6" w:space="0" w:color="auto"/>
              <w:left w:val="single" w:sz="6" w:space="0" w:color="auto"/>
              <w:bottom w:val="single" w:sz="6" w:space="0" w:color="auto"/>
              <w:right w:val="single" w:sz="6" w:space="0" w:color="auto"/>
            </w:tcBorders>
            <w:hideMark/>
          </w:tcPr>
          <w:p w14:paraId="0D95CDF5" w14:textId="77777777" w:rsidR="00F3427E" w:rsidRPr="00F52840" w:rsidRDefault="00B77574" w:rsidP="00F3427E">
            <w:pPr>
              <w:numPr>
                <w:ilvl w:val="0"/>
                <w:numId w:val="7"/>
              </w:numPr>
              <w:rPr>
                <w:rFonts w:ascii="Arial" w:hAnsi="Arial" w:cs="Arial"/>
                <w:sz w:val="24"/>
                <w:szCs w:val="24"/>
              </w:rPr>
            </w:pPr>
            <w:r w:rsidRPr="00F52840">
              <w:rPr>
                <w:rFonts w:ascii="Arial" w:hAnsi="Arial" w:cs="Arial"/>
                <w:sz w:val="24"/>
                <w:szCs w:val="24"/>
              </w:rPr>
              <w:t>Demonstrate an understanding, support and commitment to Age UK York’s Vision, Mission and Strategic Aims, and our efforts to realise them. </w:t>
            </w:r>
          </w:p>
          <w:p w14:paraId="782E6439" w14:textId="79F3C627" w:rsidR="00A16BC8" w:rsidRPr="00612003" w:rsidRDefault="004D56B8" w:rsidP="00F3427E">
            <w:pPr>
              <w:numPr>
                <w:ilvl w:val="0"/>
                <w:numId w:val="7"/>
              </w:numPr>
              <w:rPr>
                <w:rFonts w:ascii="Arial" w:hAnsi="Arial" w:cs="Arial"/>
                <w:sz w:val="24"/>
                <w:szCs w:val="24"/>
              </w:rPr>
            </w:pPr>
            <w:r>
              <w:rPr>
                <w:rStyle w:val="normaltextrun"/>
                <w:rFonts w:ascii="Arial" w:eastAsiaTheme="majorEastAsia" w:hAnsi="Arial" w:cs="Arial"/>
                <w:color w:val="000000"/>
                <w:sz w:val="24"/>
                <w:szCs w:val="24"/>
                <w:lang w:val="en-US"/>
              </w:rPr>
              <w:t xml:space="preserve">Means of transport to effectively get from one appointment to another across the city. </w:t>
            </w:r>
          </w:p>
        </w:tc>
        <w:tc>
          <w:tcPr>
            <w:tcW w:w="3870" w:type="dxa"/>
            <w:tcBorders>
              <w:top w:val="single" w:sz="6" w:space="0" w:color="auto"/>
              <w:left w:val="single" w:sz="6" w:space="0" w:color="auto"/>
              <w:bottom w:val="single" w:sz="6" w:space="0" w:color="auto"/>
              <w:right w:val="single" w:sz="6" w:space="0" w:color="auto"/>
            </w:tcBorders>
            <w:hideMark/>
          </w:tcPr>
          <w:p w14:paraId="26C7DB51" w14:textId="77777777" w:rsidR="00B77574" w:rsidRPr="00F52840" w:rsidRDefault="00B77574" w:rsidP="00B77574">
            <w:pPr>
              <w:rPr>
                <w:rFonts w:ascii="Arial" w:hAnsi="Arial" w:cs="Arial"/>
                <w:sz w:val="24"/>
                <w:szCs w:val="24"/>
              </w:rPr>
            </w:pPr>
            <w:r w:rsidRPr="00F52840">
              <w:rPr>
                <w:rFonts w:ascii="Arial" w:hAnsi="Arial" w:cs="Arial"/>
                <w:sz w:val="24"/>
                <w:szCs w:val="24"/>
              </w:rPr>
              <w:t> </w:t>
            </w:r>
          </w:p>
        </w:tc>
      </w:tr>
    </w:tbl>
    <w:p w14:paraId="07FA9BF0" w14:textId="77777777" w:rsidR="00B77574" w:rsidRPr="00F52840" w:rsidRDefault="00B77574" w:rsidP="00B77574">
      <w:pPr>
        <w:rPr>
          <w:rFonts w:ascii="Arial" w:hAnsi="Arial" w:cs="Arial"/>
          <w:sz w:val="24"/>
          <w:szCs w:val="24"/>
        </w:rPr>
      </w:pPr>
      <w:r w:rsidRPr="00F52840">
        <w:rPr>
          <w:rFonts w:ascii="Arial" w:hAnsi="Arial" w:cs="Arial"/>
          <w:sz w:val="24"/>
          <w:szCs w:val="24"/>
        </w:rPr>
        <w:t> </w:t>
      </w:r>
    </w:p>
    <w:p w14:paraId="3CB60BBC" w14:textId="6C280DF8" w:rsidR="00326296" w:rsidRPr="00B76B4F" w:rsidRDefault="00E9374B" w:rsidP="009251ED">
      <w:pPr>
        <w:pStyle w:val="BodyText"/>
        <w:spacing w:before="163" w:line="247" w:lineRule="auto"/>
        <w:ind w:left="0" w:right="282" w:firstLine="0"/>
        <w:jc w:val="both"/>
        <w:rPr>
          <w:color w:val="FF0000"/>
        </w:rPr>
      </w:pPr>
      <w:r w:rsidRPr="00F52840">
        <w:t xml:space="preserve">We are an </w:t>
      </w:r>
      <w:r w:rsidR="00C407FE">
        <w:t xml:space="preserve">organization </w:t>
      </w:r>
      <w:r w:rsidRPr="00F52840">
        <w:t>committed to staff development.</w:t>
      </w:r>
      <w:r w:rsidR="00B76B4F" w:rsidRPr="00CA2A8D">
        <w:t xml:space="preserve"> </w:t>
      </w:r>
      <w:r w:rsidR="00B76B4F" w:rsidRPr="004D56B8">
        <w:t>We will support you to grow as a professional and develop your skills and talents, including supporting you to gain new qualifications.</w:t>
      </w:r>
      <w:r w:rsidR="00B76B4F">
        <w:t xml:space="preserve"> </w:t>
      </w:r>
    </w:p>
    <w:sectPr w:rsidR="00326296" w:rsidRPr="00B76B4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B8ED0" w14:textId="77777777" w:rsidR="00FD1BED" w:rsidRDefault="00FD1BED" w:rsidP="00B77574">
      <w:pPr>
        <w:spacing w:after="0" w:line="240" w:lineRule="auto"/>
      </w:pPr>
      <w:r>
        <w:separator/>
      </w:r>
    </w:p>
  </w:endnote>
  <w:endnote w:type="continuationSeparator" w:id="0">
    <w:p w14:paraId="338FF5A5" w14:textId="77777777" w:rsidR="00FD1BED" w:rsidRDefault="00FD1BED" w:rsidP="00B7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A5569" w14:textId="77777777" w:rsidR="00FD1BED" w:rsidRDefault="00FD1BED" w:rsidP="00B77574">
      <w:pPr>
        <w:spacing w:after="0" w:line="240" w:lineRule="auto"/>
      </w:pPr>
      <w:r>
        <w:separator/>
      </w:r>
    </w:p>
  </w:footnote>
  <w:footnote w:type="continuationSeparator" w:id="0">
    <w:p w14:paraId="0153B044" w14:textId="77777777" w:rsidR="00FD1BED" w:rsidRDefault="00FD1BED" w:rsidP="00B77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7A2E" w14:textId="381B046F" w:rsidR="00B77574" w:rsidRDefault="00B77574">
    <w:pPr>
      <w:pStyle w:val="Header"/>
    </w:pPr>
    <w:r>
      <w:rPr>
        <w:noProof/>
      </w:rPr>
      <w:drawing>
        <wp:inline distT="0" distB="0" distL="0" distR="0" wp14:anchorId="6FC70448" wp14:editId="5891FD45">
          <wp:extent cx="1504950" cy="800100"/>
          <wp:effectExtent l="0" t="0" r="0" b="0"/>
          <wp:docPr id="89431128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11284" name="Picture 1"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518"/>
    <w:multiLevelType w:val="hybridMultilevel"/>
    <w:tmpl w:val="570CCABE"/>
    <w:lvl w:ilvl="0" w:tplc="08090001">
      <w:start w:val="1"/>
      <w:numFmt w:val="bullet"/>
      <w:lvlText w:val=""/>
      <w:lvlJc w:val="left"/>
      <w:pPr>
        <w:ind w:left="843" w:hanging="361"/>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615" w:hanging="361"/>
      </w:pPr>
      <w:rPr>
        <w:rFonts w:hint="default"/>
        <w:lang w:val="en-US" w:eastAsia="en-US" w:bidi="ar-SA"/>
      </w:rPr>
    </w:lvl>
    <w:lvl w:ilvl="2" w:tplc="FFFFFFFF">
      <w:numFmt w:val="bullet"/>
      <w:lvlText w:val="•"/>
      <w:lvlJc w:val="left"/>
      <w:pPr>
        <w:ind w:left="2391" w:hanging="361"/>
      </w:pPr>
      <w:rPr>
        <w:rFonts w:hint="default"/>
        <w:lang w:val="en-US" w:eastAsia="en-US" w:bidi="ar-SA"/>
      </w:rPr>
    </w:lvl>
    <w:lvl w:ilvl="3" w:tplc="FFFFFFFF">
      <w:numFmt w:val="bullet"/>
      <w:lvlText w:val="•"/>
      <w:lvlJc w:val="left"/>
      <w:pPr>
        <w:ind w:left="3166" w:hanging="361"/>
      </w:pPr>
      <w:rPr>
        <w:rFonts w:hint="default"/>
        <w:lang w:val="en-US" w:eastAsia="en-US" w:bidi="ar-SA"/>
      </w:rPr>
    </w:lvl>
    <w:lvl w:ilvl="4" w:tplc="FFFFFFFF">
      <w:numFmt w:val="bullet"/>
      <w:lvlText w:val="•"/>
      <w:lvlJc w:val="left"/>
      <w:pPr>
        <w:ind w:left="3942" w:hanging="361"/>
      </w:pPr>
      <w:rPr>
        <w:rFonts w:hint="default"/>
        <w:lang w:val="en-US" w:eastAsia="en-US" w:bidi="ar-SA"/>
      </w:rPr>
    </w:lvl>
    <w:lvl w:ilvl="5" w:tplc="FFFFFFFF">
      <w:numFmt w:val="bullet"/>
      <w:lvlText w:val="•"/>
      <w:lvlJc w:val="left"/>
      <w:pPr>
        <w:ind w:left="4717" w:hanging="361"/>
      </w:pPr>
      <w:rPr>
        <w:rFonts w:hint="default"/>
        <w:lang w:val="en-US" w:eastAsia="en-US" w:bidi="ar-SA"/>
      </w:rPr>
    </w:lvl>
    <w:lvl w:ilvl="6" w:tplc="FFFFFFFF">
      <w:numFmt w:val="bullet"/>
      <w:lvlText w:val="•"/>
      <w:lvlJc w:val="left"/>
      <w:pPr>
        <w:ind w:left="5493" w:hanging="361"/>
      </w:pPr>
      <w:rPr>
        <w:rFonts w:hint="default"/>
        <w:lang w:val="en-US" w:eastAsia="en-US" w:bidi="ar-SA"/>
      </w:rPr>
    </w:lvl>
    <w:lvl w:ilvl="7" w:tplc="FFFFFFFF">
      <w:numFmt w:val="bullet"/>
      <w:lvlText w:val="•"/>
      <w:lvlJc w:val="left"/>
      <w:pPr>
        <w:ind w:left="6268" w:hanging="361"/>
      </w:pPr>
      <w:rPr>
        <w:rFonts w:hint="default"/>
        <w:lang w:val="en-US" w:eastAsia="en-US" w:bidi="ar-SA"/>
      </w:rPr>
    </w:lvl>
    <w:lvl w:ilvl="8" w:tplc="FFFFFFFF">
      <w:numFmt w:val="bullet"/>
      <w:lvlText w:val="•"/>
      <w:lvlJc w:val="left"/>
      <w:pPr>
        <w:ind w:left="7044" w:hanging="361"/>
      </w:pPr>
      <w:rPr>
        <w:rFonts w:hint="default"/>
        <w:lang w:val="en-US" w:eastAsia="en-US" w:bidi="ar-SA"/>
      </w:rPr>
    </w:lvl>
  </w:abstractNum>
  <w:abstractNum w:abstractNumId="1" w15:restartNumberingAfterBreak="0">
    <w:nsid w:val="06F1701A"/>
    <w:multiLevelType w:val="multilevel"/>
    <w:tmpl w:val="EFFAFE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D1D1C"/>
    <w:multiLevelType w:val="multilevel"/>
    <w:tmpl w:val="FA448F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B501B"/>
    <w:multiLevelType w:val="multilevel"/>
    <w:tmpl w:val="C79A03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E27CDE"/>
    <w:multiLevelType w:val="hybridMultilevel"/>
    <w:tmpl w:val="DE4EEFEA"/>
    <w:lvl w:ilvl="0" w:tplc="FFFFFFFF">
      <w:start w:val="1"/>
      <w:numFmt w:val="decimal"/>
      <w:lvlText w:val="%1."/>
      <w:lvlJc w:val="left"/>
      <w:pPr>
        <w:ind w:left="720"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354484"/>
    <w:multiLevelType w:val="hybridMultilevel"/>
    <w:tmpl w:val="9C70E6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E6296"/>
    <w:multiLevelType w:val="multilevel"/>
    <w:tmpl w:val="D5D00B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B2446F"/>
    <w:multiLevelType w:val="multilevel"/>
    <w:tmpl w:val="17D6E5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5C118F"/>
    <w:multiLevelType w:val="multilevel"/>
    <w:tmpl w:val="76F291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01005"/>
    <w:multiLevelType w:val="multilevel"/>
    <w:tmpl w:val="6942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8373E1"/>
    <w:multiLevelType w:val="hybridMultilevel"/>
    <w:tmpl w:val="9E220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101625"/>
    <w:multiLevelType w:val="multilevel"/>
    <w:tmpl w:val="7DCA1E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7523E6"/>
    <w:multiLevelType w:val="multilevel"/>
    <w:tmpl w:val="C72EB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8C39ED"/>
    <w:multiLevelType w:val="multilevel"/>
    <w:tmpl w:val="10DADB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0A5ABD"/>
    <w:multiLevelType w:val="multilevel"/>
    <w:tmpl w:val="BE5A0FE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97328A"/>
    <w:multiLevelType w:val="multilevel"/>
    <w:tmpl w:val="3AA2A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8F5AEF"/>
    <w:multiLevelType w:val="multilevel"/>
    <w:tmpl w:val="8F0094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630C3B"/>
    <w:multiLevelType w:val="hybridMultilevel"/>
    <w:tmpl w:val="74D22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9A5667"/>
    <w:multiLevelType w:val="multilevel"/>
    <w:tmpl w:val="09B4B0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F86A33"/>
    <w:multiLevelType w:val="multilevel"/>
    <w:tmpl w:val="D902A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553603"/>
    <w:multiLevelType w:val="hybridMultilevel"/>
    <w:tmpl w:val="8D7A1110"/>
    <w:lvl w:ilvl="0" w:tplc="FFFFFFFF">
      <w:start w:val="1"/>
      <w:numFmt w:val="decimal"/>
      <w:lvlText w:val="%1."/>
      <w:lvlJc w:val="left"/>
      <w:pPr>
        <w:ind w:left="843" w:hanging="361"/>
      </w:pPr>
      <w:rPr>
        <w:rFonts w:ascii="Arial" w:eastAsia="Arial" w:hAnsi="Arial" w:cs="Arial" w:hint="default"/>
        <w:b w:val="0"/>
        <w:bCs w:val="0"/>
        <w:i w:val="0"/>
        <w:iCs w:val="0"/>
        <w:spacing w:val="0"/>
        <w:w w:val="100"/>
        <w:sz w:val="24"/>
        <w:szCs w:val="24"/>
        <w:lang w:val="en-US" w:eastAsia="en-US" w:bidi="ar-SA"/>
      </w:rPr>
    </w:lvl>
    <w:lvl w:ilvl="1" w:tplc="FFFFFFFF">
      <w:numFmt w:val="bullet"/>
      <w:lvlText w:val="•"/>
      <w:lvlJc w:val="left"/>
      <w:pPr>
        <w:ind w:left="1615" w:hanging="361"/>
      </w:pPr>
      <w:rPr>
        <w:lang w:val="en-US" w:eastAsia="en-US" w:bidi="ar-SA"/>
      </w:rPr>
    </w:lvl>
    <w:lvl w:ilvl="2" w:tplc="FFFFFFFF">
      <w:numFmt w:val="bullet"/>
      <w:lvlText w:val="•"/>
      <w:lvlJc w:val="left"/>
      <w:pPr>
        <w:ind w:left="2391" w:hanging="361"/>
      </w:pPr>
      <w:rPr>
        <w:lang w:val="en-US" w:eastAsia="en-US" w:bidi="ar-SA"/>
      </w:rPr>
    </w:lvl>
    <w:lvl w:ilvl="3" w:tplc="FFFFFFFF">
      <w:numFmt w:val="bullet"/>
      <w:lvlText w:val="•"/>
      <w:lvlJc w:val="left"/>
      <w:pPr>
        <w:ind w:left="3166" w:hanging="361"/>
      </w:pPr>
      <w:rPr>
        <w:lang w:val="en-US" w:eastAsia="en-US" w:bidi="ar-SA"/>
      </w:rPr>
    </w:lvl>
    <w:lvl w:ilvl="4" w:tplc="FFFFFFFF">
      <w:numFmt w:val="bullet"/>
      <w:lvlText w:val="•"/>
      <w:lvlJc w:val="left"/>
      <w:pPr>
        <w:ind w:left="3942" w:hanging="361"/>
      </w:pPr>
      <w:rPr>
        <w:lang w:val="en-US" w:eastAsia="en-US" w:bidi="ar-SA"/>
      </w:rPr>
    </w:lvl>
    <w:lvl w:ilvl="5" w:tplc="FFFFFFFF">
      <w:numFmt w:val="bullet"/>
      <w:lvlText w:val="•"/>
      <w:lvlJc w:val="left"/>
      <w:pPr>
        <w:ind w:left="4717" w:hanging="361"/>
      </w:pPr>
      <w:rPr>
        <w:lang w:val="en-US" w:eastAsia="en-US" w:bidi="ar-SA"/>
      </w:rPr>
    </w:lvl>
    <w:lvl w:ilvl="6" w:tplc="FFFFFFFF">
      <w:numFmt w:val="bullet"/>
      <w:lvlText w:val="•"/>
      <w:lvlJc w:val="left"/>
      <w:pPr>
        <w:ind w:left="5493" w:hanging="361"/>
      </w:pPr>
      <w:rPr>
        <w:lang w:val="en-US" w:eastAsia="en-US" w:bidi="ar-SA"/>
      </w:rPr>
    </w:lvl>
    <w:lvl w:ilvl="7" w:tplc="FFFFFFFF">
      <w:numFmt w:val="bullet"/>
      <w:lvlText w:val="•"/>
      <w:lvlJc w:val="left"/>
      <w:pPr>
        <w:ind w:left="6268" w:hanging="361"/>
      </w:pPr>
      <w:rPr>
        <w:lang w:val="en-US" w:eastAsia="en-US" w:bidi="ar-SA"/>
      </w:rPr>
    </w:lvl>
    <w:lvl w:ilvl="8" w:tplc="FFFFFFFF">
      <w:numFmt w:val="bullet"/>
      <w:lvlText w:val="•"/>
      <w:lvlJc w:val="left"/>
      <w:pPr>
        <w:ind w:left="7044" w:hanging="361"/>
      </w:pPr>
      <w:rPr>
        <w:lang w:val="en-US" w:eastAsia="en-US" w:bidi="ar-SA"/>
      </w:rPr>
    </w:lvl>
  </w:abstractNum>
  <w:abstractNum w:abstractNumId="21" w15:restartNumberingAfterBreak="0">
    <w:nsid w:val="3CF959CA"/>
    <w:multiLevelType w:val="multilevel"/>
    <w:tmpl w:val="CDA6D6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7520D3"/>
    <w:multiLevelType w:val="multilevel"/>
    <w:tmpl w:val="04185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F426CD"/>
    <w:multiLevelType w:val="multilevel"/>
    <w:tmpl w:val="5EBCA6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2C20C9"/>
    <w:multiLevelType w:val="multilevel"/>
    <w:tmpl w:val="E436A1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24290F"/>
    <w:multiLevelType w:val="hybridMultilevel"/>
    <w:tmpl w:val="19BA78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71A0694"/>
    <w:multiLevelType w:val="hybridMultilevel"/>
    <w:tmpl w:val="16D2F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B414876"/>
    <w:multiLevelType w:val="multilevel"/>
    <w:tmpl w:val="4A702E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43062B"/>
    <w:multiLevelType w:val="multilevel"/>
    <w:tmpl w:val="7AA0C0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C13CFC"/>
    <w:multiLevelType w:val="multilevel"/>
    <w:tmpl w:val="8CD8BF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0E51F4"/>
    <w:multiLevelType w:val="multilevel"/>
    <w:tmpl w:val="AB6A8C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C36732"/>
    <w:multiLevelType w:val="multilevel"/>
    <w:tmpl w:val="8488F1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371CCB"/>
    <w:multiLevelType w:val="hybridMultilevel"/>
    <w:tmpl w:val="7AD01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C86863"/>
    <w:multiLevelType w:val="multilevel"/>
    <w:tmpl w:val="FA841C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4D4966"/>
    <w:multiLevelType w:val="hybridMultilevel"/>
    <w:tmpl w:val="30D6C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037D6E"/>
    <w:multiLevelType w:val="multilevel"/>
    <w:tmpl w:val="554EFF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647BB3"/>
    <w:multiLevelType w:val="multilevel"/>
    <w:tmpl w:val="8F5C6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BB55C3"/>
    <w:multiLevelType w:val="multilevel"/>
    <w:tmpl w:val="B5D6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C7120B"/>
    <w:multiLevelType w:val="multilevel"/>
    <w:tmpl w:val="C944E2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09601C"/>
    <w:multiLevelType w:val="multilevel"/>
    <w:tmpl w:val="4C5276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147A94"/>
    <w:multiLevelType w:val="multilevel"/>
    <w:tmpl w:val="C89CBC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E40340"/>
    <w:multiLevelType w:val="hybridMultilevel"/>
    <w:tmpl w:val="CE66993A"/>
    <w:lvl w:ilvl="0" w:tplc="37CCFA34">
      <w:start w:val="1"/>
      <w:numFmt w:val="decimal"/>
      <w:lvlText w:val="%1."/>
      <w:lvlJc w:val="left"/>
      <w:pPr>
        <w:ind w:left="843" w:hanging="361"/>
      </w:pPr>
      <w:rPr>
        <w:rFonts w:ascii="Arial" w:eastAsia="Arial" w:hAnsi="Arial" w:cs="Arial" w:hint="default"/>
        <w:b w:val="0"/>
        <w:bCs w:val="0"/>
        <w:i w:val="0"/>
        <w:iCs w:val="0"/>
        <w:spacing w:val="0"/>
        <w:w w:val="100"/>
        <w:sz w:val="24"/>
        <w:szCs w:val="24"/>
        <w:lang w:val="en-US" w:eastAsia="en-US" w:bidi="ar-SA"/>
      </w:rPr>
    </w:lvl>
    <w:lvl w:ilvl="1" w:tplc="3BDCB7B2">
      <w:numFmt w:val="bullet"/>
      <w:lvlText w:val="•"/>
      <w:lvlJc w:val="left"/>
      <w:pPr>
        <w:ind w:left="1615" w:hanging="361"/>
      </w:pPr>
      <w:rPr>
        <w:lang w:val="en-US" w:eastAsia="en-US" w:bidi="ar-SA"/>
      </w:rPr>
    </w:lvl>
    <w:lvl w:ilvl="2" w:tplc="CF24425A">
      <w:numFmt w:val="bullet"/>
      <w:lvlText w:val="•"/>
      <w:lvlJc w:val="left"/>
      <w:pPr>
        <w:ind w:left="2391" w:hanging="361"/>
      </w:pPr>
      <w:rPr>
        <w:lang w:val="en-US" w:eastAsia="en-US" w:bidi="ar-SA"/>
      </w:rPr>
    </w:lvl>
    <w:lvl w:ilvl="3" w:tplc="F802F0C8">
      <w:numFmt w:val="bullet"/>
      <w:lvlText w:val="•"/>
      <w:lvlJc w:val="left"/>
      <w:pPr>
        <w:ind w:left="3166" w:hanging="361"/>
      </w:pPr>
      <w:rPr>
        <w:lang w:val="en-US" w:eastAsia="en-US" w:bidi="ar-SA"/>
      </w:rPr>
    </w:lvl>
    <w:lvl w:ilvl="4" w:tplc="F04E84CA">
      <w:numFmt w:val="bullet"/>
      <w:lvlText w:val="•"/>
      <w:lvlJc w:val="left"/>
      <w:pPr>
        <w:ind w:left="3942" w:hanging="361"/>
      </w:pPr>
      <w:rPr>
        <w:lang w:val="en-US" w:eastAsia="en-US" w:bidi="ar-SA"/>
      </w:rPr>
    </w:lvl>
    <w:lvl w:ilvl="5" w:tplc="AFC473BA">
      <w:numFmt w:val="bullet"/>
      <w:lvlText w:val="•"/>
      <w:lvlJc w:val="left"/>
      <w:pPr>
        <w:ind w:left="4717" w:hanging="361"/>
      </w:pPr>
      <w:rPr>
        <w:lang w:val="en-US" w:eastAsia="en-US" w:bidi="ar-SA"/>
      </w:rPr>
    </w:lvl>
    <w:lvl w:ilvl="6" w:tplc="4A1EE504">
      <w:numFmt w:val="bullet"/>
      <w:lvlText w:val="•"/>
      <w:lvlJc w:val="left"/>
      <w:pPr>
        <w:ind w:left="5493" w:hanging="361"/>
      </w:pPr>
      <w:rPr>
        <w:lang w:val="en-US" w:eastAsia="en-US" w:bidi="ar-SA"/>
      </w:rPr>
    </w:lvl>
    <w:lvl w:ilvl="7" w:tplc="57F60D02">
      <w:numFmt w:val="bullet"/>
      <w:lvlText w:val="•"/>
      <w:lvlJc w:val="left"/>
      <w:pPr>
        <w:ind w:left="6268" w:hanging="361"/>
      </w:pPr>
      <w:rPr>
        <w:lang w:val="en-US" w:eastAsia="en-US" w:bidi="ar-SA"/>
      </w:rPr>
    </w:lvl>
    <w:lvl w:ilvl="8" w:tplc="6614AE3A">
      <w:numFmt w:val="bullet"/>
      <w:lvlText w:val="•"/>
      <w:lvlJc w:val="left"/>
      <w:pPr>
        <w:ind w:left="7044" w:hanging="361"/>
      </w:pPr>
      <w:rPr>
        <w:lang w:val="en-US" w:eastAsia="en-US" w:bidi="ar-SA"/>
      </w:rPr>
    </w:lvl>
  </w:abstractNum>
  <w:abstractNum w:abstractNumId="42" w15:restartNumberingAfterBreak="0">
    <w:nsid w:val="7624147D"/>
    <w:multiLevelType w:val="multilevel"/>
    <w:tmpl w:val="86E43A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9738B1"/>
    <w:multiLevelType w:val="multilevel"/>
    <w:tmpl w:val="1F0EA8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00057A"/>
    <w:multiLevelType w:val="multilevel"/>
    <w:tmpl w:val="7A604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3164B7"/>
    <w:multiLevelType w:val="multilevel"/>
    <w:tmpl w:val="0292FB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C05856"/>
    <w:multiLevelType w:val="multilevel"/>
    <w:tmpl w:val="2B2479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AE56B6"/>
    <w:multiLevelType w:val="multilevel"/>
    <w:tmpl w:val="A60A5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0192318">
    <w:abstractNumId w:val="9"/>
  </w:num>
  <w:num w:numId="2" w16cid:durableId="209347442">
    <w:abstractNumId w:val="19"/>
  </w:num>
  <w:num w:numId="3" w16cid:durableId="749736244">
    <w:abstractNumId w:val="45"/>
  </w:num>
  <w:num w:numId="4" w16cid:durableId="1721131333">
    <w:abstractNumId w:val="15"/>
  </w:num>
  <w:num w:numId="5" w16cid:durableId="1201406392">
    <w:abstractNumId w:val="28"/>
  </w:num>
  <w:num w:numId="6" w16cid:durableId="2033721404">
    <w:abstractNumId w:val="46"/>
  </w:num>
  <w:num w:numId="7" w16cid:durableId="581640686">
    <w:abstractNumId w:val="37"/>
  </w:num>
  <w:num w:numId="8" w16cid:durableId="37241167">
    <w:abstractNumId w:val="41"/>
  </w:num>
  <w:num w:numId="9" w16cid:durableId="257762747">
    <w:abstractNumId w:val="17"/>
  </w:num>
  <w:num w:numId="10" w16cid:durableId="848253285">
    <w:abstractNumId w:val="0"/>
  </w:num>
  <w:num w:numId="11" w16cid:durableId="638800034">
    <w:abstractNumId w:val="27"/>
  </w:num>
  <w:num w:numId="12" w16cid:durableId="2045518352">
    <w:abstractNumId w:val="47"/>
  </w:num>
  <w:num w:numId="13" w16cid:durableId="926116839">
    <w:abstractNumId w:val="33"/>
  </w:num>
  <w:num w:numId="14" w16cid:durableId="1812600390">
    <w:abstractNumId w:val="30"/>
  </w:num>
  <w:num w:numId="15" w16cid:durableId="679163489">
    <w:abstractNumId w:val="2"/>
  </w:num>
  <w:num w:numId="16" w16cid:durableId="291790359">
    <w:abstractNumId w:val="13"/>
  </w:num>
  <w:num w:numId="17" w16cid:durableId="290944166">
    <w:abstractNumId w:val="11"/>
  </w:num>
  <w:num w:numId="18" w16cid:durableId="485778007">
    <w:abstractNumId w:val="16"/>
  </w:num>
  <w:num w:numId="19" w16cid:durableId="331372517">
    <w:abstractNumId w:val="6"/>
  </w:num>
  <w:num w:numId="20" w16cid:durableId="1897546866">
    <w:abstractNumId w:val="42"/>
  </w:num>
  <w:num w:numId="21" w16cid:durableId="669330838">
    <w:abstractNumId w:val="31"/>
  </w:num>
  <w:num w:numId="22" w16cid:durableId="1395280026">
    <w:abstractNumId w:val="38"/>
  </w:num>
  <w:num w:numId="23" w16cid:durableId="601378026">
    <w:abstractNumId w:val="21"/>
  </w:num>
  <w:num w:numId="24" w16cid:durableId="994453208">
    <w:abstractNumId w:val="14"/>
  </w:num>
  <w:num w:numId="25" w16cid:durableId="25446845">
    <w:abstractNumId w:val="8"/>
  </w:num>
  <w:num w:numId="26" w16cid:durableId="147602483">
    <w:abstractNumId w:val="18"/>
  </w:num>
  <w:num w:numId="27" w16cid:durableId="141848344">
    <w:abstractNumId w:val="22"/>
  </w:num>
  <w:num w:numId="28" w16cid:durableId="885531540">
    <w:abstractNumId w:val="7"/>
  </w:num>
  <w:num w:numId="29" w16cid:durableId="991561857">
    <w:abstractNumId w:val="44"/>
  </w:num>
  <w:num w:numId="30" w16cid:durableId="2026440870">
    <w:abstractNumId w:val="1"/>
  </w:num>
  <w:num w:numId="31" w16cid:durableId="953943415">
    <w:abstractNumId w:val="40"/>
  </w:num>
  <w:num w:numId="32" w16cid:durableId="746072577">
    <w:abstractNumId w:val="3"/>
  </w:num>
  <w:num w:numId="33" w16cid:durableId="1376656452">
    <w:abstractNumId w:val="12"/>
  </w:num>
  <w:num w:numId="34" w16cid:durableId="100734438">
    <w:abstractNumId w:val="24"/>
  </w:num>
  <w:num w:numId="35" w16cid:durableId="691033464">
    <w:abstractNumId w:val="43"/>
  </w:num>
  <w:num w:numId="36" w16cid:durableId="989332599">
    <w:abstractNumId w:val="36"/>
  </w:num>
  <w:num w:numId="37" w16cid:durableId="2101440016">
    <w:abstractNumId w:val="29"/>
  </w:num>
  <w:num w:numId="38" w16cid:durableId="1897398897">
    <w:abstractNumId w:val="35"/>
  </w:num>
  <w:num w:numId="39" w16cid:durableId="1605842534">
    <w:abstractNumId w:val="23"/>
  </w:num>
  <w:num w:numId="40" w16cid:durableId="646320742">
    <w:abstractNumId w:val="5"/>
  </w:num>
  <w:num w:numId="41" w16cid:durableId="2068067065">
    <w:abstractNumId w:val="41"/>
  </w:num>
  <w:num w:numId="42" w16cid:durableId="1198813708">
    <w:abstractNumId w:val="20"/>
  </w:num>
  <w:num w:numId="43" w16cid:durableId="1807312394">
    <w:abstractNumId w:val="34"/>
  </w:num>
  <w:num w:numId="44" w16cid:durableId="534002280">
    <w:abstractNumId w:val="4"/>
  </w:num>
  <w:num w:numId="45" w16cid:durableId="93283449">
    <w:abstractNumId w:val="25"/>
  </w:num>
  <w:num w:numId="46" w16cid:durableId="1541088081">
    <w:abstractNumId w:val="39"/>
  </w:num>
  <w:num w:numId="47" w16cid:durableId="1523125036">
    <w:abstractNumId w:val="26"/>
  </w:num>
  <w:num w:numId="48" w16cid:durableId="1277983362">
    <w:abstractNumId w:val="10"/>
  </w:num>
  <w:num w:numId="49" w16cid:durableId="74978213">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74"/>
    <w:rsid w:val="000330E3"/>
    <w:rsid w:val="000524CF"/>
    <w:rsid w:val="00055A75"/>
    <w:rsid w:val="00056D96"/>
    <w:rsid w:val="0006758B"/>
    <w:rsid w:val="00097E71"/>
    <w:rsid w:val="000F613E"/>
    <w:rsid w:val="001043DB"/>
    <w:rsid w:val="00114B1A"/>
    <w:rsid w:val="001160B5"/>
    <w:rsid w:val="00116543"/>
    <w:rsid w:val="00120803"/>
    <w:rsid w:val="001376B4"/>
    <w:rsid w:val="0014252B"/>
    <w:rsid w:val="00150E1E"/>
    <w:rsid w:val="001557AD"/>
    <w:rsid w:val="001955BD"/>
    <w:rsid w:val="001A1FC6"/>
    <w:rsid w:val="001C052C"/>
    <w:rsid w:val="001C4A18"/>
    <w:rsid w:val="001C77B5"/>
    <w:rsid w:val="002003DE"/>
    <w:rsid w:val="00211FD9"/>
    <w:rsid w:val="002216F4"/>
    <w:rsid w:val="00230266"/>
    <w:rsid w:val="00231960"/>
    <w:rsid w:val="00244F02"/>
    <w:rsid w:val="00251382"/>
    <w:rsid w:val="00264965"/>
    <w:rsid w:val="00283E9F"/>
    <w:rsid w:val="00284BED"/>
    <w:rsid w:val="002B4699"/>
    <w:rsid w:val="002C0F36"/>
    <w:rsid w:val="002D3725"/>
    <w:rsid w:val="002E1056"/>
    <w:rsid w:val="002E3C45"/>
    <w:rsid w:val="002F4B53"/>
    <w:rsid w:val="0032517B"/>
    <w:rsid w:val="00326296"/>
    <w:rsid w:val="0033261B"/>
    <w:rsid w:val="00342D82"/>
    <w:rsid w:val="00344148"/>
    <w:rsid w:val="00346C06"/>
    <w:rsid w:val="00352167"/>
    <w:rsid w:val="0039325C"/>
    <w:rsid w:val="003976F7"/>
    <w:rsid w:val="003B2962"/>
    <w:rsid w:val="003D4503"/>
    <w:rsid w:val="00403541"/>
    <w:rsid w:val="0040745D"/>
    <w:rsid w:val="004076D5"/>
    <w:rsid w:val="004261BF"/>
    <w:rsid w:val="0044602D"/>
    <w:rsid w:val="00455445"/>
    <w:rsid w:val="00481AEB"/>
    <w:rsid w:val="0048375B"/>
    <w:rsid w:val="00486865"/>
    <w:rsid w:val="004D0859"/>
    <w:rsid w:val="004D56B8"/>
    <w:rsid w:val="00512C73"/>
    <w:rsid w:val="005131AB"/>
    <w:rsid w:val="0051556F"/>
    <w:rsid w:val="00552CA2"/>
    <w:rsid w:val="00552FED"/>
    <w:rsid w:val="00571C94"/>
    <w:rsid w:val="00576EDE"/>
    <w:rsid w:val="00596294"/>
    <w:rsid w:val="005C2E46"/>
    <w:rsid w:val="005C4D7A"/>
    <w:rsid w:val="005F270E"/>
    <w:rsid w:val="00612003"/>
    <w:rsid w:val="00616C4C"/>
    <w:rsid w:val="00631E20"/>
    <w:rsid w:val="00657D82"/>
    <w:rsid w:val="00662F16"/>
    <w:rsid w:val="00680777"/>
    <w:rsid w:val="00696978"/>
    <w:rsid w:val="00697DE6"/>
    <w:rsid w:val="006B2128"/>
    <w:rsid w:val="006C4D9F"/>
    <w:rsid w:val="006C78F2"/>
    <w:rsid w:val="006D1008"/>
    <w:rsid w:val="006E4621"/>
    <w:rsid w:val="007006FD"/>
    <w:rsid w:val="00721878"/>
    <w:rsid w:val="007263EC"/>
    <w:rsid w:val="007340DD"/>
    <w:rsid w:val="00750BB2"/>
    <w:rsid w:val="00755D8A"/>
    <w:rsid w:val="007632EF"/>
    <w:rsid w:val="00787F49"/>
    <w:rsid w:val="007B2ED7"/>
    <w:rsid w:val="007B3EBD"/>
    <w:rsid w:val="007C5189"/>
    <w:rsid w:val="007D4405"/>
    <w:rsid w:val="007D497F"/>
    <w:rsid w:val="007E6D1D"/>
    <w:rsid w:val="00802086"/>
    <w:rsid w:val="00832E6F"/>
    <w:rsid w:val="00844FCB"/>
    <w:rsid w:val="00853B14"/>
    <w:rsid w:val="00862396"/>
    <w:rsid w:val="00863980"/>
    <w:rsid w:val="008710B9"/>
    <w:rsid w:val="008760C8"/>
    <w:rsid w:val="008837D8"/>
    <w:rsid w:val="00891883"/>
    <w:rsid w:val="008C7B94"/>
    <w:rsid w:val="008F13A9"/>
    <w:rsid w:val="008F175C"/>
    <w:rsid w:val="008F714C"/>
    <w:rsid w:val="009251ED"/>
    <w:rsid w:val="00932BD7"/>
    <w:rsid w:val="00936AD3"/>
    <w:rsid w:val="00940E07"/>
    <w:rsid w:val="009523BF"/>
    <w:rsid w:val="00953A8C"/>
    <w:rsid w:val="00977A2F"/>
    <w:rsid w:val="0098179D"/>
    <w:rsid w:val="00994C18"/>
    <w:rsid w:val="009B4B04"/>
    <w:rsid w:val="009C7F23"/>
    <w:rsid w:val="009E025D"/>
    <w:rsid w:val="009F0B9D"/>
    <w:rsid w:val="00A018D6"/>
    <w:rsid w:val="00A16BC8"/>
    <w:rsid w:val="00A276C2"/>
    <w:rsid w:val="00A36540"/>
    <w:rsid w:val="00A47FEE"/>
    <w:rsid w:val="00A61363"/>
    <w:rsid w:val="00A73115"/>
    <w:rsid w:val="00A73231"/>
    <w:rsid w:val="00AA34C7"/>
    <w:rsid w:val="00AC20B2"/>
    <w:rsid w:val="00AC734B"/>
    <w:rsid w:val="00AD38F2"/>
    <w:rsid w:val="00AD59FA"/>
    <w:rsid w:val="00AD794A"/>
    <w:rsid w:val="00AD7DF0"/>
    <w:rsid w:val="00B01486"/>
    <w:rsid w:val="00B131FC"/>
    <w:rsid w:val="00B17E7D"/>
    <w:rsid w:val="00B37B06"/>
    <w:rsid w:val="00B41096"/>
    <w:rsid w:val="00B574D1"/>
    <w:rsid w:val="00B673DA"/>
    <w:rsid w:val="00B759A9"/>
    <w:rsid w:val="00B76B4F"/>
    <w:rsid w:val="00B770AE"/>
    <w:rsid w:val="00B77574"/>
    <w:rsid w:val="00B77CD5"/>
    <w:rsid w:val="00B96839"/>
    <w:rsid w:val="00BA01C6"/>
    <w:rsid w:val="00BA377D"/>
    <w:rsid w:val="00BC6EFA"/>
    <w:rsid w:val="00BE7C1D"/>
    <w:rsid w:val="00BF34CB"/>
    <w:rsid w:val="00C106C9"/>
    <w:rsid w:val="00C15C0A"/>
    <w:rsid w:val="00C17BB1"/>
    <w:rsid w:val="00C247CD"/>
    <w:rsid w:val="00C407FE"/>
    <w:rsid w:val="00C634CF"/>
    <w:rsid w:val="00C65E0A"/>
    <w:rsid w:val="00C727D7"/>
    <w:rsid w:val="00C72B10"/>
    <w:rsid w:val="00C861DC"/>
    <w:rsid w:val="00C920DD"/>
    <w:rsid w:val="00CB5646"/>
    <w:rsid w:val="00CD186D"/>
    <w:rsid w:val="00CF0DA1"/>
    <w:rsid w:val="00D13002"/>
    <w:rsid w:val="00D15CE9"/>
    <w:rsid w:val="00D420B7"/>
    <w:rsid w:val="00D46572"/>
    <w:rsid w:val="00D55198"/>
    <w:rsid w:val="00D61817"/>
    <w:rsid w:val="00D856FC"/>
    <w:rsid w:val="00DC1C30"/>
    <w:rsid w:val="00DC44E3"/>
    <w:rsid w:val="00DC4A46"/>
    <w:rsid w:val="00DD2969"/>
    <w:rsid w:val="00DD3916"/>
    <w:rsid w:val="00DE1D23"/>
    <w:rsid w:val="00E01CBA"/>
    <w:rsid w:val="00E374FB"/>
    <w:rsid w:val="00E50485"/>
    <w:rsid w:val="00E65748"/>
    <w:rsid w:val="00E761D2"/>
    <w:rsid w:val="00E76B49"/>
    <w:rsid w:val="00E83939"/>
    <w:rsid w:val="00E86539"/>
    <w:rsid w:val="00E9374B"/>
    <w:rsid w:val="00E93837"/>
    <w:rsid w:val="00EA57B3"/>
    <w:rsid w:val="00EC1831"/>
    <w:rsid w:val="00EC3E3C"/>
    <w:rsid w:val="00EC7603"/>
    <w:rsid w:val="00ED68AE"/>
    <w:rsid w:val="00ED74FC"/>
    <w:rsid w:val="00EF20B4"/>
    <w:rsid w:val="00F13762"/>
    <w:rsid w:val="00F2241E"/>
    <w:rsid w:val="00F24EC7"/>
    <w:rsid w:val="00F3427E"/>
    <w:rsid w:val="00F356C4"/>
    <w:rsid w:val="00F52840"/>
    <w:rsid w:val="00F61B02"/>
    <w:rsid w:val="00F66A86"/>
    <w:rsid w:val="00F707C9"/>
    <w:rsid w:val="00F70B04"/>
    <w:rsid w:val="00F95359"/>
    <w:rsid w:val="00FA075B"/>
    <w:rsid w:val="00FA3DD1"/>
    <w:rsid w:val="00FA66A7"/>
    <w:rsid w:val="00FB7C21"/>
    <w:rsid w:val="00FD1BED"/>
    <w:rsid w:val="00FD2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D2C9"/>
  <w15:chartTrackingRefBased/>
  <w15:docId w15:val="{3D649519-9362-4512-8CC6-8FA860F3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5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5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5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5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574"/>
    <w:rPr>
      <w:rFonts w:eastAsiaTheme="majorEastAsia" w:cstheme="majorBidi"/>
      <w:color w:val="272727" w:themeColor="text1" w:themeTint="D8"/>
    </w:rPr>
  </w:style>
  <w:style w:type="paragraph" w:styleId="Title">
    <w:name w:val="Title"/>
    <w:basedOn w:val="Normal"/>
    <w:next w:val="Normal"/>
    <w:link w:val="TitleChar"/>
    <w:uiPriority w:val="10"/>
    <w:qFormat/>
    <w:rsid w:val="00B77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574"/>
    <w:pPr>
      <w:spacing w:before="160"/>
      <w:jc w:val="center"/>
    </w:pPr>
    <w:rPr>
      <w:i/>
      <w:iCs/>
      <w:color w:val="404040" w:themeColor="text1" w:themeTint="BF"/>
    </w:rPr>
  </w:style>
  <w:style w:type="character" w:customStyle="1" w:styleId="QuoteChar">
    <w:name w:val="Quote Char"/>
    <w:basedOn w:val="DefaultParagraphFont"/>
    <w:link w:val="Quote"/>
    <w:uiPriority w:val="29"/>
    <w:rsid w:val="00B77574"/>
    <w:rPr>
      <w:i/>
      <w:iCs/>
      <w:color w:val="404040" w:themeColor="text1" w:themeTint="BF"/>
    </w:rPr>
  </w:style>
  <w:style w:type="paragraph" w:styleId="ListParagraph">
    <w:name w:val="List Paragraph"/>
    <w:basedOn w:val="Normal"/>
    <w:uiPriority w:val="34"/>
    <w:qFormat/>
    <w:rsid w:val="00B77574"/>
    <w:pPr>
      <w:ind w:left="720"/>
      <w:contextualSpacing/>
    </w:pPr>
  </w:style>
  <w:style w:type="character" w:styleId="IntenseEmphasis">
    <w:name w:val="Intense Emphasis"/>
    <w:basedOn w:val="DefaultParagraphFont"/>
    <w:uiPriority w:val="21"/>
    <w:qFormat/>
    <w:rsid w:val="00B77574"/>
    <w:rPr>
      <w:i/>
      <w:iCs/>
      <w:color w:val="0F4761" w:themeColor="accent1" w:themeShade="BF"/>
    </w:rPr>
  </w:style>
  <w:style w:type="paragraph" w:styleId="IntenseQuote">
    <w:name w:val="Intense Quote"/>
    <w:basedOn w:val="Normal"/>
    <w:next w:val="Normal"/>
    <w:link w:val="IntenseQuoteChar"/>
    <w:uiPriority w:val="30"/>
    <w:qFormat/>
    <w:rsid w:val="00B77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574"/>
    <w:rPr>
      <w:i/>
      <w:iCs/>
      <w:color w:val="0F4761" w:themeColor="accent1" w:themeShade="BF"/>
    </w:rPr>
  </w:style>
  <w:style w:type="character" w:styleId="IntenseReference">
    <w:name w:val="Intense Reference"/>
    <w:basedOn w:val="DefaultParagraphFont"/>
    <w:uiPriority w:val="32"/>
    <w:qFormat/>
    <w:rsid w:val="00B77574"/>
    <w:rPr>
      <w:b/>
      <w:bCs/>
      <w:smallCaps/>
      <w:color w:val="0F4761" w:themeColor="accent1" w:themeShade="BF"/>
      <w:spacing w:val="5"/>
    </w:rPr>
  </w:style>
  <w:style w:type="paragraph" w:styleId="Header">
    <w:name w:val="header"/>
    <w:basedOn w:val="Normal"/>
    <w:link w:val="HeaderChar"/>
    <w:uiPriority w:val="99"/>
    <w:unhideWhenUsed/>
    <w:rsid w:val="00B77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574"/>
  </w:style>
  <w:style w:type="paragraph" w:styleId="Footer">
    <w:name w:val="footer"/>
    <w:basedOn w:val="Normal"/>
    <w:link w:val="FooterChar"/>
    <w:uiPriority w:val="99"/>
    <w:unhideWhenUsed/>
    <w:rsid w:val="00B77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574"/>
  </w:style>
  <w:style w:type="paragraph" w:styleId="CommentText">
    <w:name w:val="annotation text"/>
    <w:basedOn w:val="Normal"/>
    <w:link w:val="CommentTextChar"/>
    <w:uiPriority w:val="99"/>
    <w:unhideWhenUsed/>
    <w:rsid w:val="00DE1D23"/>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CommentTextChar">
    <w:name w:val="Comment Text Char"/>
    <w:basedOn w:val="DefaultParagraphFont"/>
    <w:link w:val="CommentText"/>
    <w:uiPriority w:val="99"/>
    <w:rsid w:val="00DE1D23"/>
    <w:rPr>
      <w:rFonts w:ascii="Arial" w:eastAsia="Arial" w:hAnsi="Arial" w:cs="Arial"/>
      <w:kern w:val="0"/>
      <w:sz w:val="20"/>
      <w:szCs w:val="20"/>
      <w:lang w:val="en-US"/>
      <w14:ligatures w14:val="none"/>
    </w:rPr>
  </w:style>
  <w:style w:type="character" w:styleId="CommentReference">
    <w:name w:val="annotation reference"/>
    <w:basedOn w:val="DefaultParagraphFont"/>
    <w:uiPriority w:val="99"/>
    <w:semiHidden/>
    <w:unhideWhenUsed/>
    <w:rsid w:val="00DE1D23"/>
    <w:rPr>
      <w:sz w:val="16"/>
      <w:szCs w:val="16"/>
    </w:rPr>
  </w:style>
  <w:style w:type="paragraph" w:styleId="BodyText">
    <w:name w:val="Body Text"/>
    <w:basedOn w:val="Normal"/>
    <w:link w:val="BodyTextChar"/>
    <w:uiPriority w:val="1"/>
    <w:qFormat/>
    <w:rsid w:val="00E9374B"/>
    <w:pPr>
      <w:widowControl w:val="0"/>
      <w:autoSpaceDE w:val="0"/>
      <w:autoSpaceDN w:val="0"/>
      <w:spacing w:after="0" w:line="240" w:lineRule="auto"/>
      <w:ind w:left="843" w:hanging="361"/>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E9374B"/>
    <w:rPr>
      <w:rFonts w:ascii="Arial" w:eastAsia="Arial" w:hAnsi="Arial" w:cs="Arial"/>
      <w:kern w:val="0"/>
      <w:sz w:val="24"/>
      <w:szCs w:val="24"/>
      <w:lang w:val="en-US"/>
      <w14:ligatures w14:val="none"/>
    </w:rPr>
  </w:style>
  <w:style w:type="paragraph" w:styleId="CommentSubject">
    <w:name w:val="annotation subject"/>
    <w:basedOn w:val="CommentText"/>
    <w:next w:val="CommentText"/>
    <w:link w:val="CommentSubjectChar"/>
    <w:uiPriority w:val="99"/>
    <w:semiHidden/>
    <w:unhideWhenUsed/>
    <w:rsid w:val="00F707C9"/>
    <w:pPr>
      <w:widowControl/>
      <w:autoSpaceDE/>
      <w:autoSpaceDN/>
      <w:spacing w:after="160"/>
    </w:pPr>
    <w:rPr>
      <w:rFonts w:asciiTheme="minorHAnsi" w:eastAsiaTheme="minorHAnsi" w:hAnsiTheme="minorHAnsi" w:cstheme="minorBidi"/>
      <w:b/>
      <w:bCs/>
      <w:kern w:val="2"/>
      <w:lang w:val="en-GB"/>
      <w14:ligatures w14:val="standardContextual"/>
    </w:rPr>
  </w:style>
  <w:style w:type="character" w:customStyle="1" w:styleId="CommentSubjectChar">
    <w:name w:val="Comment Subject Char"/>
    <w:basedOn w:val="CommentTextChar"/>
    <w:link w:val="CommentSubject"/>
    <w:uiPriority w:val="99"/>
    <w:semiHidden/>
    <w:rsid w:val="00F707C9"/>
    <w:rPr>
      <w:rFonts w:ascii="Arial" w:eastAsia="Arial" w:hAnsi="Arial" w:cs="Arial"/>
      <w:b/>
      <w:bCs/>
      <w:kern w:val="0"/>
      <w:sz w:val="20"/>
      <w:szCs w:val="20"/>
      <w:lang w:val="en-US"/>
      <w14:ligatures w14:val="none"/>
    </w:rPr>
  </w:style>
  <w:style w:type="paragraph" w:styleId="NormalWeb">
    <w:name w:val="Normal (Web)"/>
    <w:basedOn w:val="Normal"/>
    <w:uiPriority w:val="99"/>
    <w:unhideWhenUsed/>
    <w:rsid w:val="00B759A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paragraph">
    <w:name w:val="paragraph"/>
    <w:basedOn w:val="Normal"/>
    <w:rsid w:val="0086398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863980"/>
  </w:style>
  <w:style w:type="character" w:customStyle="1" w:styleId="eop">
    <w:name w:val="eop"/>
    <w:basedOn w:val="DefaultParagraphFont"/>
    <w:rsid w:val="00863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6631">
      <w:bodyDiv w:val="1"/>
      <w:marLeft w:val="0"/>
      <w:marRight w:val="0"/>
      <w:marTop w:val="0"/>
      <w:marBottom w:val="0"/>
      <w:divBdr>
        <w:top w:val="none" w:sz="0" w:space="0" w:color="auto"/>
        <w:left w:val="none" w:sz="0" w:space="0" w:color="auto"/>
        <w:bottom w:val="none" w:sz="0" w:space="0" w:color="auto"/>
        <w:right w:val="none" w:sz="0" w:space="0" w:color="auto"/>
      </w:divBdr>
    </w:div>
    <w:div w:id="430782082">
      <w:bodyDiv w:val="1"/>
      <w:marLeft w:val="0"/>
      <w:marRight w:val="0"/>
      <w:marTop w:val="0"/>
      <w:marBottom w:val="0"/>
      <w:divBdr>
        <w:top w:val="none" w:sz="0" w:space="0" w:color="auto"/>
        <w:left w:val="none" w:sz="0" w:space="0" w:color="auto"/>
        <w:bottom w:val="none" w:sz="0" w:space="0" w:color="auto"/>
        <w:right w:val="none" w:sz="0" w:space="0" w:color="auto"/>
      </w:divBdr>
    </w:div>
    <w:div w:id="944270433">
      <w:bodyDiv w:val="1"/>
      <w:marLeft w:val="0"/>
      <w:marRight w:val="0"/>
      <w:marTop w:val="0"/>
      <w:marBottom w:val="0"/>
      <w:divBdr>
        <w:top w:val="none" w:sz="0" w:space="0" w:color="auto"/>
        <w:left w:val="none" w:sz="0" w:space="0" w:color="auto"/>
        <w:bottom w:val="none" w:sz="0" w:space="0" w:color="auto"/>
        <w:right w:val="none" w:sz="0" w:space="0" w:color="auto"/>
      </w:divBdr>
      <w:divsChild>
        <w:div w:id="1348559797">
          <w:marLeft w:val="0"/>
          <w:marRight w:val="0"/>
          <w:marTop w:val="0"/>
          <w:marBottom w:val="0"/>
          <w:divBdr>
            <w:top w:val="none" w:sz="0" w:space="0" w:color="auto"/>
            <w:left w:val="none" w:sz="0" w:space="0" w:color="auto"/>
            <w:bottom w:val="none" w:sz="0" w:space="0" w:color="auto"/>
            <w:right w:val="none" w:sz="0" w:space="0" w:color="auto"/>
          </w:divBdr>
        </w:div>
        <w:div w:id="860975880">
          <w:marLeft w:val="0"/>
          <w:marRight w:val="0"/>
          <w:marTop w:val="0"/>
          <w:marBottom w:val="0"/>
          <w:divBdr>
            <w:top w:val="none" w:sz="0" w:space="0" w:color="auto"/>
            <w:left w:val="none" w:sz="0" w:space="0" w:color="auto"/>
            <w:bottom w:val="none" w:sz="0" w:space="0" w:color="auto"/>
            <w:right w:val="none" w:sz="0" w:space="0" w:color="auto"/>
          </w:divBdr>
        </w:div>
        <w:div w:id="1008337348">
          <w:marLeft w:val="0"/>
          <w:marRight w:val="0"/>
          <w:marTop w:val="0"/>
          <w:marBottom w:val="0"/>
          <w:divBdr>
            <w:top w:val="none" w:sz="0" w:space="0" w:color="auto"/>
            <w:left w:val="none" w:sz="0" w:space="0" w:color="auto"/>
            <w:bottom w:val="none" w:sz="0" w:space="0" w:color="auto"/>
            <w:right w:val="none" w:sz="0" w:space="0" w:color="auto"/>
          </w:divBdr>
          <w:divsChild>
            <w:div w:id="1659453396">
              <w:marLeft w:val="-75"/>
              <w:marRight w:val="0"/>
              <w:marTop w:val="30"/>
              <w:marBottom w:val="30"/>
              <w:divBdr>
                <w:top w:val="none" w:sz="0" w:space="0" w:color="auto"/>
                <w:left w:val="none" w:sz="0" w:space="0" w:color="auto"/>
                <w:bottom w:val="none" w:sz="0" w:space="0" w:color="auto"/>
                <w:right w:val="none" w:sz="0" w:space="0" w:color="auto"/>
              </w:divBdr>
              <w:divsChild>
                <w:div w:id="23099411">
                  <w:marLeft w:val="0"/>
                  <w:marRight w:val="0"/>
                  <w:marTop w:val="0"/>
                  <w:marBottom w:val="0"/>
                  <w:divBdr>
                    <w:top w:val="none" w:sz="0" w:space="0" w:color="auto"/>
                    <w:left w:val="none" w:sz="0" w:space="0" w:color="auto"/>
                    <w:bottom w:val="none" w:sz="0" w:space="0" w:color="auto"/>
                    <w:right w:val="none" w:sz="0" w:space="0" w:color="auto"/>
                  </w:divBdr>
                  <w:divsChild>
                    <w:div w:id="820121957">
                      <w:marLeft w:val="0"/>
                      <w:marRight w:val="0"/>
                      <w:marTop w:val="0"/>
                      <w:marBottom w:val="0"/>
                      <w:divBdr>
                        <w:top w:val="none" w:sz="0" w:space="0" w:color="auto"/>
                        <w:left w:val="none" w:sz="0" w:space="0" w:color="auto"/>
                        <w:bottom w:val="none" w:sz="0" w:space="0" w:color="auto"/>
                        <w:right w:val="none" w:sz="0" w:space="0" w:color="auto"/>
                      </w:divBdr>
                    </w:div>
                    <w:div w:id="1492718046">
                      <w:marLeft w:val="0"/>
                      <w:marRight w:val="0"/>
                      <w:marTop w:val="0"/>
                      <w:marBottom w:val="0"/>
                      <w:divBdr>
                        <w:top w:val="none" w:sz="0" w:space="0" w:color="auto"/>
                        <w:left w:val="none" w:sz="0" w:space="0" w:color="auto"/>
                        <w:bottom w:val="none" w:sz="0" w:space="0" w:color="auto"/>
                        <w:right w:val="none" w:sz="0" w:space="0" w:color="auto"/>
                      </w:divBdr>
                    </w:div>
                  </w:divsChild>
                </w:div>
                <w:div w:id="382945129">
                  <w:marLeft w:val="0"/>
                  <w:marRight w:val="0"/>
                  <w:marTop w:val="0"/>
                  <w:marBottom w:val="0"/>
                  <w:divBdr>
                    <w:top w:val="none" w:sz="0" w:space="0" w:color="auto"/>
                    <w:left w:val="none" w:sz="0" w:space="0" w:color="auto"/>
                    <w:bottom w:val="none" w:sz="0" w:space="0" w:color="auto"/>
                    <w:right w:val="none" w:sz="0" w:space="0" w:color="auto"/>
                  </w:divBdr>
                  <w:divsChild>
                    <w:div w:id="417294938">
                      <w:marLeft w:val="0"/>
                      <w:marRight w:val="0"/>
                      <w:marTop w:val="0"/>
                      <w:marBottom w:val="0"/>
                      <w:divBdr>
                        <w:top w:val="none" w:sz="0" w:space="0" w:color="auto"/>
                        <w:left w:val="none" w:sz="0" w:space="0" w:color="auto"/>
                        <w:bottom w:val="none" w:sz="0" w:space="0" w:color="auto"/>
                        <w:right w:val="none" w:sz="0" w:space="0" w:color="auto"/>
                      </w:divBdr>
                    </w:div>
                  </w:divsChild>
                </w:div>
                <w:div w:id="1309439416">
                  <w:marLeft w:val="0"/>
                  <w:marRight w:val="0"/>
                  <w:marTop w:val="0"/>
                  <w:marBottom w:val="0"/>
                  <w:divBdr>
                    <w:top w:val="none" w:sz="0" w:space="0" w:color="auto"/>
                    <w:left w:val="none" w:sz="0" w:space="0" w:color="auto"/>
                    <w:bottom w:val="none" w:sz="0" w:space="0" w:color="auto"/>
                    <w:right w:val="none" w:sz="0" w:space="0" w:color="auto"/>
                  </w:divBdr>
                  <w:divsChild>
                    <w:div w:id="300622008">
                      <w:marLeft w:val="0"/>
                      <w:marRight w:val="0"/>
                      <w:marTop w:val="0"/>
                      <w:marBottom w:val="0"/>
                      <w:divBdr>
                        <w:top w:val="none" w:sz="0" w:space="0" w:color="auto"/>
                        <w:left w:val="none" w:sz="0" w:space="0" w:color="auto"/>
                        <w:bottom w:val="none" w:sz="0" w:space="0" w:color="auto"/>
                        <w:right w:val="none" w:sz="0" w:space="0" w:color="auto"/>
                      </w:divBdr>
                    </w:div>
                    <w:div w:id="1121654174">
                      <w:marLeft w:val="0"/>
                      <w:marRight w:val="0"/>
                      <w:marTop w:val="0"/>
                      <w:marBottom w:val="0"/>
                      <w:divBdr>
                        <w:top w:val="none" w:sz="0" w:space="0" w:color="auto"/>
                        <w:left w:val="none" w:sz="0" w:space="0" w:color="auto"/>
                        <w:bottom w:val="none" w:sz="0" w:space="0" w:color="auto"/>
                        <w:right w:val="none" w:sz="0" w:space="0" w:color="auto"/>
                      </w:divBdr>
                    </w:div>
                  </w:divsChild>
                </w:div>
                <w:div w:id="677346267">
                  <w:marLeft w:val="0"/>
                  <w:marRight w:val="0"/>
                  <w:marTop w:val="0"/>
                  <w:marBottom w:val="0"/>
                  <w:divBdr>
                    <w:top w:val="none" w:sz="0" w:space="0" w:color="auto"/>
                    <w:left w:val="none" w:sz="0" w:space="0" w:color="auto"/>
                    <w:bottom w:val="none" w:sz="0" w:space="0" w:color="auto"/>
                    <w:right w:val="none" w:sz="0" w:space="0" w:color="auto"/>
                  </w:divBdr>
                  <w:divsChild>
                    <w:div w:id="1309048115">
                      <w:marLeft w:val="0"/>
                      <w:marRight w:val="0"/>
                      <w:marTop w:val="0"/>
                      <w:marBottom w:val="0"/>
                      <w:divBdr>
                        <w:top w:val="none" w:sz="0" w:space="0" w:color="auto"/>
                        <w:left w:val="none" w:sz="0" w:space="0" w:color="auto"/>
                        <w:bottom w:val="none" w:sz="0" w:space="0" w:color="auto"/>
                        <w:right w:val="none" w:sz="0" w:space="0" w:color="auto"/>
                      </w:divBdr>
                    </w:div>
                    <w:div w:id="728043278">
                      <w:marLeft w:val="0"/>
                      <w:marRight w:val="0"/>
                      <w:marTop w:val="0"/>
                      <w:marBottom w:val="0"/>
                      <w:divBdr>
                        <w:top w:val="none" w:sz="0" w:space="0" w:color="auto"/>
                        <w:left w:val="none" w:sz="0" w:space="0" w:color="auto"/>
                        <w:bottom w:val="none" w:sz="0" w:space="0" w:color="auto"/>
                        <w:right w:val="none" w:sz="0" w:space="0" w:color="auto"/>
                      </w:divBdr>
                    </w:div>
                  </w:divsChild>
                </w:div>
                <w:div w:id="526062401">
                  <w:marLeft w:val="0"/>
                  <w:marRight w:val="0"/>
                  <w:marTop w:val="0"/>
                  <w:marBottom w:val="0"/>
                  <w:divBdr>
                    <w:top w:val="none" w:sz="0" w:space="0" w:color="auto"/>
                    <w:left w:val="none" w:sz="0" w:space="0" w:color="auto"/>
                    <w:bottom w:val="none" w:sz="0" w:space="0" w:color="auto"/>
                    <w:right w:val="none" w:sz="0" w:space="0" w:color="auto"/>
                  </w:divBdr>
                  <w:divsChild>
                    <w:div w:id="817382750">
                      <w:marLeft w:val="0"/>
                      <w:marRight w:val="0"/>
                      <w:marTop w:val="0"/>
                      <w:marBottom w:val="0"/>
                      <w:divBdr>
                        <w:top w:val="none" w:sz="0" w:space="0" w:color="auto"/>
                        <w:left w:val="none" w:sz="0" w:space="0" w:color="auto"/>
                        <w:bottom w:val="none" w:sz="0" w:space="0" w:color="auto"/>
                        <w:right w:val="none" w:sz="0" w:space="0" w:color="auto"/>
                      </w:divBdr>
                    </w:div>
                    <w:div w:id="1067651935">
                      <w:marLeft w:val="0"/>
                      <w:marRight w:val="0"/>
                      <w:marTop w:val="0"/>
                      <w:marBottom w:val="0"/>
                      <w:divBdr>
                        <w:top w:val="none" w:sz="0" w:space="0" w:color="auto"/>
                        <w:left w:val="none" w:sz="0" w:space="0" w:color="auto"/>
                        <w:bottom w:val="none" w:sz="0" w:space="0" w:color="auto"/>
                        <w:right w:val="none" w:sz="0" w:space="0" w:color="auto"/>
                      </w:divBdr>
                    </w:div>
                  </w:divsChild>
                </w:div>
                <w:div w:id="586422578">
                  <w:marLeft w:val="0"/>
                  <w:marRight w:val="0"/>
                  <w:marTop w:val="0"/>
                  <w:marBottom w:val="0"/>
                  <w:divBdr>
                    <w:top w:val="none" w:sz="0" w:space="0" w:color="auto"/>
                    <w:left w:val="none" w:sz="0" w:space="0" w:color="auto"/>
                    <w:bottom w:val="none" w:sz="0" w:space="0" w:color="auto"/>
                    <w:right w:val="none" w:sz="0" w:space="0" w:color="auto"/>
                  </w:divBdr>
                  <w:divsChild>
                    <w:div w:id="841627032">
                      <w:marLeft w:val="0"/>
                      <w:marRight w:val="0"/>
                      <w:marTop w:val="0"/>
                      <w:marBottom w:val="0"/>
                      <w:divBdr>
                        <w:top w:val="none" w:sz="0" w:space="0" w:color="auto"/>
                        <w:left w:val="none" w:sz="0" w:space="0" w:color="auto"/>
                        <w:bottom w:val="none" w:sz="0" w:space="0" w:color="auto"/>
                        <w:right w:val="none" w:sz="0" w:space="0" w:color="auto"/>
                      </w:divBdr>
                    </w:div>
                    <w:div w:id="334455622">
                      <w:marLeft w:val="0"/>
                      <w:marRight w:val="0"/>
                      <w:marTop w:val="0"/>
                      <w:marBottom w:val="0"/>
                      <w:divBdr>
                        <w:top w:val="none" w:sz="0" w:space="0" w:color="auto"/>
                        <w:left w:val="none" w:sz="0" w:space="0" w:color="auto"/>
                        <w:bottom w:val="none" w:sz="0" w:space="0" w:color="auto"/>
                        <w:right w:val="none" w:sz="0" w:space="0" w:color="auto"/>
                      </w:divBdr>
                    </w:div>
                  </w:divsChild>
                </w:div>
                <w:div w:id="723525502">
                  <w:marLeft w:val="0"/>
                  <w:marRight w:val="0"/>
                  <w:marTop w:val="0"/>
                  <w:marBottom w:val="0"/>
                  <w:divBdr>
                    <w:top w:val="none" w:sz="0" w:space="0" w:color="auto"/>
                    <w:left w:val="none" w:sz="0" w:space="0" w:color="auto"/>
                    <w:bottom w:val="none" w:sz="0" w:space="0" w:color="auto"/>
                    <w:right w:val="none" w:sz="0" w:space="0" w:color="auto"/>
                  </w:divBdr>
                  <w:divsChild>
                    <w:div w:id="629744021">
                      <w:marLeft w:val="0"/>
                      <w:marRight w:val="0"/>
                      <w:marTop w:val="0"/>
                      <w:marBottom w:val="0"/>
                      <w:divBdr>
                        <w:top w:val="none" w:sz="0" w:space="0" w:color="auto"/>
                        <w:left w:val="none" w:sz="0" w:space="0" w:color="auto"/>
                        <w:bottom w:val="none" w:sz="0" w:space="0" w:color="auto"/>
                        <w:right w:val="none" w:sz="0" w:space="0" w:color="auto"/>
                      </w:divBdr>
                    </w:div>
                    <w:div w:id="1834442593">
                      <w:marLeft w:val="0"/>
                      <w:marRight w:val="0"/>
                      <w:marTop w:val="0"/>
                      <w:marBottom w:val="0"/>
                      <w:divBdr>
                        <w:top w:val="none" w:sz="0" w:space="0" w:color="auto"/>
                        <w:left w:val="none" w:sz="0" w:space="0" w:color="auto"/>
                        <w:bottom w:val="none" w:sz="0" w:space="0" w:color="auto"/>
                        <w:right w:val="none" w:sz="0" w:space="0" w:color="auto"/>
                      </w:divBdr>
                    </w:div>
                  </w:divsChild>
                </w:div>
                <w:div w:id="201135727">
                  <w:marLeft w:val="0"/>
                  <w:marRight w:val="0"/>
                  <w:marTop w:val="0"/>
                  <w:marBottom w:val="0"/>
                  <w:divBdr>
                    <w:top w:val="none" w:sz="0" w:space="0" w:color="auto"/>
                    <w:left w:val="none" w:sz="0" w:space="0" w:color="auto"/>
                    <w:bottom w:val="none" w:sz="0" w:space="0" w:color="auto"/>
                    <w:right w:val="none" w:sz="0" w:space="0" w:color="auto"/>
                  </w:divBdr>
                  <w:divsChild>
                    <w:div w:id="925305842">
                      <w:marLeft w:val="0"/>
                      <w:marRight w:val="0"/>
                      <w:marTop w:val="0"/>
                      <w:marBottom w:val="0"/>
                      <w:divBdr>
                        <w:top w:val="none" w:sz="0" w:space="0" w:color="auto"/>
                        <w:left w:val="none" w:sz="0" w:space="0" w:color="auto"/>
                        <w:bottom w:val="none" w:sz="0" w:space="0" w:color="auto"/>
                        <w:right w:val="none" w:sz="0" w:space="0" w:color="auto"/>
                      </w:divBdr>
                    </w:div>
                    <w:div w:id="1566798139">
                      <w:marLeft w:val="0"/>
                      <w:marRight w:val="0"/>
                      <w:marTop w:val="0"/>
                      <w:marBottom w:val="0"/>
                      <w:divBdr>
                        <w:top w:val="none" w:sz="0" w:space="0" w:color="auto"/>
                        <w:left w:val="none" w:sz="0" w:space="0" w:color="auto"/>
                        <w:bottom w:val="none" w:sz="0" w:space="0" w:color="auto"/>
                        <w:right w:val="none" w:sz="0" w:space="0" w:color="auto"/>
                      </w:divBdr>
                    </w:div>
                  </w:divsChild>
                </w:div>
                <w:div w:id="923611824">
                  <w:marLeft w:val="0"/>
                  <w:marRight w:val="0"/>
                  <w:marTop w:val="0"/>
                  <w:marBottom w:val="0"/>
                  <w:divBdr>
                    <w:top w:val="none" w:sz="0" w:space="0" w:color="auto"/>
                    <w:left w:val="none" w:sz="0" w:space="0" w:color="auto"/>
                    <w:bottom w:val="none" w:sz="0" w:space="0" w:color="auto"/>
                    <w:right w:val="none" w:sz="0" w:space="0" w:color="auto"/>
                  </w:divBdr>
                  <w:divsChild>
                    <w:div w:id="591428401">
                      <w:marLeft w:val="0"/>
                      <w:marRight w:val="0"/>
                      <w:marTop w:val="0"/>
                      <w:marBottom w:val="0"/>
                      <w:divBdr>
                        <w:top w:val="none" w:sz="0" w:space="0" w:color="auto"/>
                        <w:left w:val="none" w:sz="0" w:space="0" w:color="auto"/>
                        <w:bottom w:val="none" w:sz="0" w:space="0" w:color="auto"/>
                        <w:right w:val="none" w:sz="0" w:space="0" w:color="auto"/>
                      </w:divBdr>
                    </w:div>
                    <w:div w:id="683750729">
                      <w:marLeft w:val="0"/>
                      <w:marRight w:val="0"/>
                      <w:marTop w:val="0"/>
                      <w:marBottom w:val="0"/>
                      <w:divBdr>
                        <w:top w:val="none" w:sz="0" w:space="0" w:color="auto"/>
                        <w:left w:val="none" w:sz="0" w:space="0" w:color="auto"/>
                        <w:bottom w:val="none" w:sz="0" w:space="0" w:color="auto"/>
                        <w:right w:val="none" w:sz="0" w:space="0" w:color="auto"/>
                      </w:divBdr>
                    </w:div>
                  </w:divsChild>
                </w:div>
                <w:div w:id="952631556">
                  <w:marLeft w:val="0"/>
                  <w:marRight w:val="0"/>
                  <w:marTop w:val="0"/>
                  <w:marBottom w:val="0"/>
                  <w:divBdr>
                    <w:top w:val="none" w:sz="0" w:space="0" w:color="auto"/>
                    <w:left w:val="none" w:sz="0" w:space="0" w:color="auto"/>
                    <w:bottom w:val="none" w:sz="0" w:space="0" w:color="auto"/>
                    <w:right w:val="none" w:sz="0" w:space="0" w:color="auto"/>
                  </w:divBdr>
                  <w:divsChild>
                    <w:div w:id="852383281">
                      <w:marLeft w:val="0"/>
                      <w:marRight w:val="0"/>
                      <w:marTop w:val="0"/>
                      <w:marBottom w:val="0"/>
                      <w:divBdr>
                        <w:top w:val="none" w:sz="0" w:space="0" w:color="auto"/>
                        <w:left w:val="none" w:sz="0" w:space="0" w:color="auto"/>
                        <w:bottom w:val="none" w:sz="0" w:space="0" w:color="auto"/>
                        <w:right w:val="none" w:sz="0" w:space="0" w:color="auto"/>
                      </w:divBdr>
                    </w:div>
                    <w:div w:id="1063597928">
                      <w:marLeft w:val="0"/>
                      <w:marRight w:val="0"/>
                      <w:marTop w:val="0"/>
                      <w:marBottom w:val="0"/>
                      <w:divBdr>
                        <w:top w:val="none" w:sz="0" w:space="0" w:color="auto"/>
                        <w:left w:val="none" w:sz="0" w:space="0" w:color="auto"/>
                        <w:bottom w:val="none" w:sz="0" w:space="0" w:color="auto"/>
                        <w:right w:val="none" w:sz="0" w:space="0" w:color="auto"/>
                      </w:divBdr>
                    </w:div>
                  </w:divsChild>
                </w:div>
                <w:div w:id="177087774">
                  <w:marLeft w:val="0"/>
                  <w:marRight w:val="0"/>
                  <w:marTop w:val="0"/>
                  <w:marBottom w:val="0"/>
                  <w:divBdr>
                    <w:top w:val="none" w:sz="0" w:space="0" w:color="auto"/>
                    <w:left w:val="none" w:sz="0" w:space="0" w:color="auto"/>
                    <w:bottom w:val="none" w:sz="0" w:space="0" w:color="auto"/>
                    <w:right w:val="none" w:sz="0" w:space="0" w:color="auto"/>
                  </w:divBdr>
                  <w:divsChild>
                    <w:div w:id="2025790508">
                      <w:marLeft w:val="0"/>
                      <w:marRight w:val="0"/>
                      <w:marTop w:val="0"/>
                      <w:marBottom w:val="0"/>
                      <w:divBdr>
                        <w:top w:val="none" w:sz="0" w:space="0" w:color="auto"/>
                        <w:left w:val="none" w:sz="0" w:space="0" w:color="auto"/>
                        <w:bottom w:val="none" w:sz="0" w:space="0" w:color="auto"/>
                        <w:right w:val="none" w:sz="0" w:space="0" w:color="auto"/>
                      </w:divBdr>
                    </w:div>
                    <w:div w:id="1452018102">
                      <w:marLeft w:val="0"/>
                      <w:marRight w:val="0"/>
                      <w:marTop w:val="0"/>
                      <w:marBottom w:val="0"/>
                      <w:divBdr>
                        <w:top w:val="none" w:sz="0" w:space="0" w:color="auto"/>
                        <w:left w:val="none" w:sz="0" w:space="0" w:color="auto"/>
                        <w:bottom w:val="none" w:sz="0" w:space="0" w:color="auto"/>
                        <w:right w:val="none" w:sz="0" w:space="0" w:color="auto"/>
                      </w:divBdr>
                    </w:div>
                  </w:divsChild>
                </w:div>
                <w:div w:id="1014771615">
                  <w:marLeft w:val="0"/>
                  <w:marRight w:val="0"/>
                  <w:marTop w:val="0"/>
                  <w:marBottom w:val="0"/>
                  <w:divBdr>
                    <w:top w:val="none" w:sz="0" w:space="0" w:color="auto"/>
                    <w:left w:val="none" w:sz="0" w:space="0" w:color="auto"/>
                    <w:bottom w:val="none" w:sz="0" w:space="0" w:color="auto"/>
                    <w:right w:val="none" w:sz="0" w:space="0" w:color="auto"/>
                  </w:divBdr>
                  <w:divsChild>
                    <w:div w:id="1985162469">
                      <w:marLeft w:val="0"/>
                      <w:marRight w:val="0"/>
                      <w:marTop w:val="0"/>
                      <w:marBottom w:val="0"/>
                      <w:divBdr>
                        <w:top w:val="none" w:sz="0" w:space="0" w:color="auto"/>
                        <w:left w:val="none" w:sz="0" w:space="0" w:color="auto"/>
                        <w:bottom w:val="none" w:sz="0" w:space="0" w:color="auto"/>
                        <w:right w:val="none" w:sz="0" w:space="0" w:color="auto"/>
                      </w:divBdr>
                    </w:div>
                    <w:div w:id="1634745943">
                      <w:marLeft w:val="0"/>
                      <w:marRight w:val="0"/>
                      <w:marTop w:val="0"/>
                      <w:marBottom w:val="0"/>
                      <w:divBdr>
                        <w:top w:val="none" w:sz="0" w:space="0" w:color="auto"/>
                        <w:left w:val="none" w:sz="0" w:space="0" w:color="auto"/>
                        <w:bottom w:val="none" w:sz="0" w:space="0" w:color="auto"/>
                        <w:right w:val="none" w:sz="0" w:space="0" w:color="auto"/>
                      </w:divBdr>
                    </w:div>
                  </w:divsChild>
                </w:div>
                <w:div w:id="790784081">
                  <w:marLeft w:val="0"/>
                  <w:marRight w:val="0"/>
                  <w:marTop w:val="0"/>
                  <w:marBottom w:val="0"/>
                  <w:divBdr>
                    <w:top w:val="none" w:sz="0" w:space="0" w:color="auto"/>
                    <w:left w:val="none" w:sz="0" w:space="0" w:color="auto"/>
                    <w:bottom w:val="none" w:sz="0" w:space="0" w:color="auto"/>
                    <w:right w:val="none" w:sz="0" w:space="0" w:color="auto"/>
                  </w:divBdr>
                  <w:divsChild>
                    <w:div w:id="96141980">
                      <w:marLeft w:val="0"/>
                      <w:marRight w:val="0"/>
                      <w:marTop w:val="0"/>
                      <w:marBottom w:val="0"/>
                      <w:divBdr>
                        <w:top w:val="none" w:sz="0" w:space="0" w:color="auto"/>
                        <w:left w:val="none" w:sz="0" w:space="0" w:color="auto"/>
                        <w:bottom w:val="none" w:sz="0" w:space="0" w:color="auto"/>
                        <w:right w:val="none" w:sz="0" w:space="0" w:color="auto"/>
                      </w:divBdr>
                    </w:div>
                    <w:div w:id="702828214">
                      <w:marLeft w:val="0"/>
                      <w:marRight w:val="0"/>
                      <w:marTop w:val="0"/>
                      <w:marBottom w:val="0"/>
                      <w:divBdr>
                        <w:top w:val="none" w:sz="0" w:space="0" w:color="auto"/>
                        <w:left w:val="none" w:sz="0" w:space="0" w:color="auto"/>
                        <w:bottom w:val="none" w:sz="0" w:space="0" w:color="auto"/>
                        <w:right w:val="none" w:sz="0" w:space="0" w:color="auto"/>
                      </w:divBdr>
                    </w:div>
                  </w:divsChild>
                </w:div>
                <w:div w:id="1664622499">
                  <w:marLeft w:val="0"/>
                  <w:marRight w:val="0"/>
                  <w:marTop w:val="0"/>
                  <w:marBottom w:val="0"/>
                  <w:divBdr>
                    <w:top w:val="none" w:sz="0" w:space="0" w:color="auto"/>
                    <w:left w:val="none" w:sz="0" w:space="0" w:color="auto"/>
                    <w:bottom w:val="none" w:sz="0" w:space="0" w:color="auto"/>
                    <w:right w:val="none" w:sz="0" w:space="0" w:color="auto"/>
                  </w:divBdr>
                  <w:divsChild>
                    <w:div w:id="484708135">
                      <w:marLeft w:val="0"/>
                      <w:marRight w:val="0"/>
                      <w:marTop w:val="0"/>
                      <w:marBottom w:val="0"/>
                      <w:divBdr>
                        <w:top w:val="none" w:sz="0" w:space="0" w:color="auto"/>
                        <w:left w:val="none" w:sz="0" w:space="0" w:color="auto"/>
                        <w:bottom w:val="none" w:sz="0" w:space="0" w:color="auto"/>
                        <w:right w:val="none" w:sz="0" w:space="0" w:color="auto"/>
                      </w:divBdr>
                    </w:div>
                    <w:div w:id="1335065775">
                      <w:marLeft w:val="0"/>
                      <w:marRight w:val="0"/>
                      <w:marTop w:val="0"/>
                      <w:marBottom w:val="0"/>
                      <w:divBdr>
                        <w:top w:val="none" w:sz="0" w:space="0" w:color="auto"/>
                        <w:left w:val="none" w:sz="0" w:space="0" w:color="auto"/>
                        <w:bottom w:val="none" w:sz="0" w:space="0" w:color="auto"/>
                        <w:right w:val="none" w:sz="0" w:space="0" w:color="auto"/>
                      </w:divBdr>
                    </w:div>
                  </w:divsChild>
                </w:div>
                <w:div w:id="1727753717">
                  <w:marLeft w:val="0"/>
                  <w:marRight w:val="0"/>
                  <w:marTop w:val="0"/>
                  <w:marBottom w:val="0"/>
                  <w:divBdr>
                    <w:top w:val="none" w:sz="0" w:space="0" w:color="auto"/>
                    <w:left w:val="none" w:sz="0" w:space="0" w:color="auto"/>
                    <w:bottom w:val="none" w:sz="0" w:space="0" w:color="auto"/>
                    <w:right w:val="none" w:sz="0" w:space="0" w:color="auto"/>
                  </w:divBdr>
                  <w:divsChild>
                    <w:div w:id="1308703521">
                      <w:marLeft w:val="0"/>
                      <w:marRight w:val="0"/>
                      <w:marTop w:val="0"/>
                      <w:marBottom w:val="0"/>
                      <w:divBdr>
                        <w:top w:val="none" w:sz="0" w:space="0" w:color="auto"/>
                        <w:left w:val="none" w:sz="0" w:space="0" w:color="auto"/>
                        <w:bottom w:val="none" w:sz="0" w:space="0" w:color="auto"/>
                        <w:right w:val="none" w:sz="0" w:space="0" w:color="auto"/>
                      </w:divBdr>
                    </w:div>
                    <w:div w:id="67581832">
                      <w:marLeft w:val="0"/>
                      <w:marRight w:val="0"/>
                      <w:marTop w:val="0"/>
                      <w:marBottom w:val="0"/>
                      <w:divBdr>
                        <w:top w:val="none" w:sz="0" w:space="0" w:color="auto"/>
                        <w:left w:val="none" w:sz="0" w:space="0" w:color="auto"/>
                        <w:bottom w:val="none" w:sz="0" w:space="0" w:color="auto"/>
                        <w:right w:val="none" w:sz="0" w:space="0" w:color="auto"/>
                      </w:divBdr>
                    </w:div>
                  </w:divsChild>
                </w:div>
                <w:div w:id="638652475">
                  <w:marLeft w:val="0"/>
                  <w:marRight w:val="0"/>
                  <w:marTop w:val="0"/>
                  <w:marBottom w:val="0"/>
                  <w:divBdr>
                    <w:top w:val="none" w:sz="0" w:space="0" w:color="auto"/>
                    <w:left w:val="none" w:sz="0" w:space="0" w:color="auto"/>
                    <w:bottom w:val="none" w:sz="0" w:space="0" w:color="auto"/>
                    <w:right w:val="none" w:sz="0" w:space="0" w:color="auto"/>
                  </w:divBdr>
                  <w:divsChild>
                    <w:div w:id="98377194">
                      <w:marLeft w:val="0"/>
                      <w:marRight w:val="0"/>
                      <w:marTop w:val="0"/>
                      <w:marBottom w:val="0"/>
                      <w:divBdr>
                        <w:top w:val="none" w:sz="0" w:space="0" w:color="auto"/>
                        <w:left w:val="none" w:sz="0" w:space="0" w:color="auto"/>
                        <w:bottom w:val="none" w:sz="0" w:space="0" w:color="auto"/>
                        <w:right w:val="none" w:sz="0" w:space="0" w:color="auto"/>
                      </w:divBdr>
                    </w:div>
                    <w:div w:id="6334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4392">
          <w:marLeft w:val="0"/>
          <w:marRight w:val="0"/>
          <w:marTop w:val="0"/>
          <w:marBottom w:val="0"/>
          <w:divBdr>
            <w:top w:val="none" w:sz="0" w:space="0" w:color="auto"/>
            <w:left w:val="none" w:sz="0" w:space="0" w:color="auto"/>
            <w:bottom w:val="none" w:sz="0" w:space="0" w:color="auto"/>
            <w:right w:val="none" w:sz="0" w:space="0" w:color="auto"/>
          </w:divBdr>
        </w:div>
        <w:div w:id="1123688909">
          <w:marLeft w:val="0"/>
          <w:marRight w:val="0"/>
          <w:marTop w:val="0"/>
          <w:marBottom w:val="0"/>
          <w:divBdr>
            <w:top w:val="none" w:sz="0" w:space="0" w:color="auto"/>
            <w:left w:val="none" w:sz="0" w:space="0" w:color="auto"/>
            <w:bottom w:val="none" w:sz="0" w:space="0" w:color="auto"/>
            <w:right w:val="none" w:sz="0" w:space="0" w:color="auto"/>
          </w:divBdr>
          <w:divsChild>
            <w:div w:id="340856197">
              <w:marLeft w:val="-75"/>
              <w:marRight w:val="0"/>
              <w:marTop w:val="30"/>
              <w:marBottom w:val="30"/>
              <w:divBdr>
                <w:top w:val="none" w:sz="0" w:space="0" w:color="auto"/>
                <w:left w:val="none" w:sz="0" w:space="0" w:color="auto"/>
                <w:bottom w:val="none" w:sz="0" w:space="0" w:color="auto"/>
                <w:right w:val="none" w:sz="0" w:space="0" w:color="auto"/>
              </w:divBdr>
              <w:divsChild>
                <w:div w:id="1021320054">
                  <w:marLeft w:val="0"/>
                  <w:marRight w:val="0"/>
                  <w:marTop w:val="0"/>
                  <w:marBottom w:val="0"/>
                  <w:divBdr>
                    <w:top w:val="none" w:sz="0" w:space="0" w:color="auto"/>
                    <w:left w:val="none" w:sz="0" w:space="0" w:color="auto"/>
                    <w:bottom w:val="none" w:sz="0" w:space="0" w:color="auto"/>
                    <w:right w:val="none" w:sz="0" w:space="0" w:color="auto"/>
                  </w:divBdr>
                  <w:divsChild>
                    <w:div w:id="879975659">
                      <w:marLeft w:val="0"/>
                      <w:marRight w:val="0"/>
                      <w:marTop w:val="0"/>
                      <w:marBottom w:val="0"/>
                      <w:divBdr>
                        <w:top w:val="none" w:sz="0" w:space="0" w:color="auto"/>
                        <w:left w:val="none" w:sz="0" w:space="0" w:color="auto"/>
                        <w:bottom w:val="none" w:sz="0" w:space="0" w:color="auto"/>
                        <w:right w:val="none" w:sz="0" w:space="0" w:color="auto"/>
                      </w:divBdr>
                    </w:div>
                    <w:div w:id="1346440224">
                      <w:marLeft w:val="0"/>
                      <w:marRight w:val="0"/>
                      <w:marTop w:val="0"/>
                      <w:marBottom w:val="0"/>
                      <w:divBdr>
                        <w:top w:val="none" w:sz="0" w:space="0" w:color="auto"/>
                        <w:left w:val="none" w:sz="0" w:space="0" w:color="auto"/>
                        <w:bottom w:val="none" w:sz="0" w:space="0" w:color="auto"/>
                        <w:right w:val="none" w:sz="0" w:space="0" w:color="auto"/>
                      </w:divBdr>
                    </w:div>
                  </w:divsChild>
                </w:div>
                <w:div w:id="761679998">
                  <w:marLeft w:val="0"/>
                  <w:marRight w:val="0"/>
                  <w:marTop w:val="0"/>
                  <w:marBottom w:val="0"/>
                  <w:divBdr>
                    <w:top w:val="none" w:sz="0" w:space="0" w:color="auto"/>
                    <w:left w:val="none" w:sz="0" w:space="0" w:color="auto"/>
                    <w:bottom w:val="none" w:sz="0" w:space="0" w:color="auto"/>
                    <w:right w:val="none" w:sz="0" w:space="0" w:color="auto"/>
                  </w:divBdr>
                  <w:divsChild>
                    <w:div w:id="347026557">
                      <w:marLeft w:val="0"/>
                      <w:marRight w:val="0"/>
                      <w:marTop w:val="0"/>
                      <w:marBottom w:val="0"/>
                      <w:divBdr>
                        <w:top w:val="none" w:sz="0" w:space="0" w:color="auto"/>
                        <w:left w:val="none" w:sz="0" w:space="0" w:color="auto"/>
                        <w:bottom w:val="none" w:sz="0" w:space="0" w:color="auto"/>
                        <w:right w:val="none" w:sz="0" w:space="0" w:color="auto"/>
                      </w:divBdr>
                    </w:div>
                    <w:div w:id="876695438">
                      <w:marLeft w:val="0"/>
                      <w:marRight w:val="0"/>
                      <w:marTop w:val="0"/>
                      <w:marBottom w:val="0"/>
                      <w:divBdr>
                        <w:top w:val="none" w:sz="0" w:space="0" w:color="auto"/>
                        <w:left w:val="none" w:sz="0" w:space="0" w:color="auto"/>
                        <w:bottom w:val="none" w:sz="0" w:space="0" w:color="auto"/>
                        <w:right w:val="none" w:sz="0" w:space="0" w:color="auto"/>
                      </w:divBdr>
                    </w:div>
                  </w:divsChild>
                </w:div>
                <w:div w:id="919484372">
                  <w:marLeft w:val="0"/>
                  <w:marRight w:val="0"/>
                  <w:marTop w:val="0"/>
                  <w:marBottom w:val="0"/>
                  <w:divBdr>
                    <w:top w:val="none" w:sz="0" w:space="0" w:color="auto"/>
                    <w:left w:val="none" w:sz="0" w:space="0" w:color="auto"/>
                    <w:bottom w:val="none" w:sz="0" w:space="0" w:color="auto"/>
                    <w:right w:val="none" w:sz="0" w:space="0" w:color="auto"/>
                  </w:divBdr>
                  <w:divsChild>
                    <w:div w:id="544030786">
                      <w:marLeft w:val="0"/>
                      <w:marRight w:val="0"/>
                      <w:marTop w:val="0"/>
                      <w:marBottom w:val="0"/>
                      <w:divBdr>
                        <w:top w:val="none" w:sz="0" w:space="0" w:color="auto"/>
                        <w:left w:val="none" w:sz="0" w:space="0" w:color="auto"/>
                        <w:bottom w:val="none" w:sz="0" w:space="0" w:color="auto"/>
                        <w:right w:val="none" w:sz="0" w:space="0" w:color="auto"/>
                      </w:divBdr>
                    </w:div>
                    <w:div w:id="1170874748">
                      <w:marLeft w:val="0"/>
                      <w:marRight w:val="0"/>
                      <w:marTop w:val="0"/>
                      <w:marBottom w:val="0"/>
                      <w:divBdr>
                        <w:top w:val="none" w:sz="0" w:space="0" w:color="auto"/>
                        <w:left w:val="none" w:sz="0" w:space="0" w:color="auto"/>
                        <w:bottom w:val="none" w:sz="0" w:space="0" w:color="auto"/>
                        <w:right w:val="none" w:sz="0" w:space="0" w:color="auto"/>
                      </w:divBdr>
                    </w:div>
                  </w:divsChild>
                </w:div>
                <w:div w:id="1502234658">
                  <w:marLeft w:val="0"/>
                  <w:marRight w:val="0"/>
                  <w:marTop w:val="0"/>
                  <w:marBottom w:val="0"/>
                  <w:divBdr>
                    <w:top w:val="none" w:sz="0" w:space="0" w:color="auto"/>
                    <w:left w:val="none" w:sz="0" w:space="0" w:color="auto"/>
                    <w:bottom w:val="none" w:sz="0" w:space="0" w:color="auto"/>
                    <w:right w:val="none" w:sz="0" w:space="0" w:color="auto"/>
                  </w:divBdr>
                  <w:divsChild>
                    <w:div w:id="1738478026">
                      <w:marLeft w:val="0"/>
                      <w:marRight w:val="0"/>
                      <w:marTop w:val="0"/>
                      <w:marBottom w:val="0"/>
                      <w:divBdr>
                        <w:top w:val="none" w:sz="0" w:space="0" w:color="auto"/>
                        <w:left w:val="none" w:sz="0" w:space="0" w:color="auto"/>
                        <w:bottom w:val="none" w:sz="0" w:space="0" w:color="auto"/>
                        <w:right w:val="none" w:sz="0" w:space="0" w:color="auto"/>
                      </w:divBdr>
                    </w:div>
                    <w:div w:id="6163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07192">
          <w:marLeft w:val="0"/>
          <w:marRight w:val="0"/>
          <w:marTop w:val="0"/>
          <w:marBottom w:val="0"/>
          <w:divBdr>
            <w:top w:val="none" w:sz="0" w:space="0" w:color="auto"/>
            <w:left w:val="none" w:sz="0" w:space="0" w:color="auto"/>
            <w:bottom w:val="none" w:sz="0" w:space="0" w:color="auto"/>
            <w:right w:val="none" w:sz="0" w:space="0" w:color="auto"/>
          </w:divBdr>
          <w:divsChild>
            <w:div w:id="1267886592">
              <w:marLeft w:val="0"/>
              <w:marRight w:val="0"/>
              <w:marTop w:val="0"/>
              <w:marBottom w:val="0"/>
              <w:divBdr>
                <w:top w:val="none" w:sz="0" w:space="0" w:color="auto"/>
                <w:left w:val="none" w:sz="0" w:space="0" w:color="auto"/>
                <w:bottom w:val="none" w:sz="0" w:space="0" w:color="auto"/>
                <w:right w:val="none" w:sz="0" w:space="0" w:color="auto"/>
              </w:divBdr>
            </w:div>
            <w:div w:id="689718313">
              <w:marLeft w:val="0"/>
              <w:marRight w:val="0"/>
              <w:marTop w:val="0"/>
              <w:marBottom w:val="0"/>
              <w:divBdr>
                <w:top w:val="none" w:sz="0" w:space="0" w:color="auto"/>
                <w:left w:val="none" w:sz="0" w:space="0" w:color="auto"/>
                <w:bottom w:val="none" w:sz="0" w:space="0" w:color="auto"/>
                <w:right w:val="none" w:sz="0" w:space="0" w:color="auto"/>
              </w:divBdr>
            </w:div>
            <w:div w:id="1725326168">
              <w:marLeft w:val="0"/>
              <w:marRight w:val="0"/>
              <w:marTop w:val="0"/>
              <w:marBottom w:val="0"/>
              <w:divBdr>
                <w:top w:val="none" w:sz="0" w:space="0" w:color="auto"/>
                <w:left w:val="none" w:sz="0" w:space="0" w:color="auto"/>
                <w:bottom w:val="none" w:sz="0" w:space="0" w:color="auto"/>
                <w:right w:val="none" w:sz="0" w:space="0" w:color="auto"/>
              </w:divBdr>
            </w:div>
            <w:div w:id="1093866717">
              <w:marLeft w:val="0"/>
              <w:marRight w:val="0"/>
              <w:marTop w:val="0"/>
              <w:marBottom w:val="0"/>
              <w:divBdr>
                <w:top w:val="none" w:sz="0" w:space="0" w:color="auto"/>
                <w:left w:val="none" w:sz="0" w:space="0" w:color="auto"/>
                <w:bottom w:val="none" w:sz="0" w:space="0" w:color="auto"/>
                <w:right w:val="none" w:sz="0" w:space="0" w:color="auto"/>
              </w:divBdr>
            </w:div>
            <w:div w:id="2128161550">
              <w:marLeft w:val="0"/>
              <w:marRight w:val="0"/>
              <w:marTop w:val="0"/>
              <w:marBottom w:val="0"/>
              <w:divBdr>
                <w:top w:val="none" w:sz="0" w:space="0" w:color="auto"/>
                <w:left w:val="none" w:sz="0" w:space="0" w:color="auto"/>
                <w:bottom w:val="none" w:sz="0" w:space="0" w:color="auto"/>
                <w:right w:val="none" w:sz="0" w:space="0" w:color="auto"/>
              </w:divBdr>
            </w:div>
            <w:div w:id="1260020467">
              <w:marLeft w:val="0"/>
              <w:marRight w:val="0"/>
              <w:marTop w:val="0"/>
              <w:marBottom w:val="0"/>
              <w:divBdr>
                <w:top w:val="none" w:sz="0" w:space="0" w:color="auto"/>
                <w:left w:val="none" w:sz="0" w:space="0" w:color="auto"/>
                <w:bottom w:val="none" w:sz="0" w:space="0" w:color="auto"/>
                <w:right w:val="none" w:sz="0" w:space="0" w:color="auto"/>
              </w:divBdr>
            </w:div>
            <w:div w:id="776675030">
              <w:marLeft w:val="0"/>
              <w:marRight w:val="0"/>
              <w:marTop w:val="0"/>
              <w:marBottom w:val="0"/>
              <w:divBdr>
                <w:top w:val="none" w:sz="0" w:space="0" w:color="auto"/>
                <w:left w:val="none" w:sz="0" w:space="0" w:color="auto"/>
                <w:bottom w:val="none" w:sz="0" w:space="0" w:color="auto"/>
                <w:right w:val="none" w:sz="0" w:space="0" w:color="auto"/>
              </w:divBdr>
            </w:div>
            <w:div w:id="2032025601">
              <w:marLeft w:val="0"/>
              <w:marRight w:val="0"/>
              <w:marTop w:val="0"/>
              <w:marBottom w:val="0"/>
              <w:divBdr>
                <w:top w:val="none" w:sz="0" w:space="0" w:color="auto"/>
                <w:left w:val="none" w:sz="0" w:space="0" w:color="auto"/>
                <w:bottom w:val="none" w:sz="0" w:space="0" w:color="auto"/>
                <w:right w:val="none" w:sz="0" w:space="0" w:color="auto"/>
              </w:divBdr>
            </w:div>
            <w:div w:id="2089426533">
              <w:marLeft w:val="0"/>
              <w:marRight w:val="0"/>
              <w:marTop w:val="0"/>
              <w:marBottom w:val="0"/>
              <w:divBdr>
                <w:top w:val="none" w:sz="0" w:space="0" w:color="auto"/>
                <w:left w:val="none" w:sz="0" w:space="0" w:color="auto"/>
                <w:bottom w:val="none" w:sz="0" w:space="0" w:color="auto"/>
                <w:right w:val="none" w:sz="0" w:space="0" w:color="auto"/>
              </w:divBdr>
            </w:div>
            <w:div w:id="188570232">
              <w:marLeft w:val="0"/>
              <w:marRight w:val="0"/>
              <w:marTop w:val="0"/>
              <w:marBottom w:val="0"/>
              <w:divBdr>
                <w:top w:val="none" w:sz="0" w:space="0" w:color="auto"/>
                <w:left w:val="none" w:sz="0" w:space="0" w:color="auto"/>
                <w:bottom w:val="none" w:sz="0" w:space="0" w:color="auto"/>
                <w:right w:val="none" w:sz="0" w:space="0" w:color="auto"/>
              </w:divBdr>
            </w:div>
            <w:div w:id="1225290839">
              <w:marLeft w:val="0"/>
              <w:marRight w:val="0"/>
              <w:marTop w:val="0"/>
              <w:marBottom w:val="0"/>
              <w:divBdr>
                <w:top w:val="none" w:sz="0" w:space="0" w:color="auto"/>
                <w:left w:val="none" w:sz="0" w:space="0" w:color="auto"/>
                <w:bottom w:val="none" w:sz="0" w:space="0" w:color="auto"/>
                <w:right w:val="none" w:sz="0" w:space="0" w:color="auto"/>
              </w:divBdr>
            </w:div>
            <w:div w:id="1532572135">
              <w:marLeft w:val="0"/>
              <w:marRight w:val="0"/>
              <w:marTop w:val="0"/>
              <w:marBottom w:val="0"/>
              <w:divBdr>
                <w:top w:val="none" w:sz="0" w:space="0" w:color="auto"/>
                <w:left w:val="none" w:sz="0" w:space="0" w:color="auto"/>
                <w:bottom w:val="none" w:sz="0" w:space="0" w:color="auto"/>
                <w:right w:val="none" w:sz="0" w:space="0" w:color="auto"/>
              </w:divBdr>
            </w:div>
            <w:div w:id="285282847">
              <w:marLeft w:val="0"/>
              <w:marRight w:val="0"/>
              <w:marTop w:val="0"/>
              <w:marBottom w:val="0"/>
              <w:divBdr>
                <w:top w:val="none" w:sz="0" w:space="0" w:color="auto"/>
                <w:left w:val="none" w:sz="0" w:space="0" w:color="auto"/>
                <w:bottom w:val="none" w:sz="0" w:space="0" w:color="auto"/>
                <w:right w:val="none" w:sz="0" w:space="0" w:color="auto"/>
              </w:divBdr>
            </w:div>
            <w:div w:id="406197681">
              <w:marLeft w:val="0"/>
              <w:marRight w:val="0"/>
              <w:marTop w:val="0"/>
              <w:marBottom w:val="0"/>
              <w:divBdr>
                <w:top w:val="none" w:sz="0" w:space="0" w:color="auto"/>
                <w:left w:val="none" w:sz="0" w:space="0" w:color="auto"/>
                <w:bottom w:val="none" w:sz="0" w:space="0" w:color="auto"/>
                <w:right w:val="none" w:sz="0" w:space="0" w:color="auto"/>
              </w:divBdr>
            </w:div>
            <w:div w:id="1928927895">
              <w:marLeft w:val="0"/>
              <w:marRight w:val="0"/>
              <w:marTop w:val="0"/>
              <w:marBottom w:val="0"/>
              <w:divBdr>
                <w:top w:val="none" w:sz="0" w:space="0" w:color="auto"/>
                <w:left w:val="none" w:sz="0" w:space="0" w:color="auto"/>
                <w:bottom w:val="none" w:sz="0" w:space="0" w:color="auto"/>
                <w:right w:val="none" w:sz="0" w:space="0" w:color="auto"/>
              </w:divBdr>
            </w:div>
            <w:div w:id="1206214029">
              <w:marLeft w:val="0"/>
              <w:marRight w:val="0"/>
              <w:marTop w:val="0"/>
              <w:marBottom w:val="0"/>
              <w:divBdr>
                <w:top w:val="none" w:sz="0" w:space="0" w:color="auto"/>
                <w:left w:val="none" w:sz="0" w:space="0" w:color="auto"/>
                <w:bottom w:val="none" w:sz="0" w:space="0" w:color="auto"/>
                <w:right w:val="none" w:sz="0" w:space="0" w:color="auto"/>
              </w:divBdr>
            </w:div>
            <w:div w:id="437410460">
              <w:marLeft w:val="0"/>
              <w:marRight w:val="0"/>
              <w:marTop w:val="0"/>
              <w:marBottom w:val="0"/>
              <w:divBdr>
                <w:top w:val="none" w:sz="0" w:space="0" w:color="auto"/>
                <w:left w:val="none" w:sz="0" w:space="0" w:color="auto"/>
                <w:bottom w:val="none" w:sz="0" w:space="0" w:color="auto"/>
                <w:right w:val="none" w:sz="0" w:space="0" w:color="auto"/>
              </w:divBdr>
            </w:div>
            <w:div w:id="1057633126">
              <w:marLeft w:val="0"/>
              <w:marRight w:val="0"/>
              <w:marTop w:val="0"/>
              <w:marBottom w:val="0"/>
              <w:divBdr>
                <w:top w:val="none" w:sz="0" w:space="0" w:color="auto"/>
                <w:left w:val="none" w:sz="0" w:space="0" w:color="auto"/>
                <w:bottom w:val="none" w:sz="0" w:space="0" w:color="auto"/>
                <w:right w:val="none" w:sz="0" w:space="0" w:color="auto"/>
              </w:divBdr>
            </w:div>
            <w:div w:id="842429576">
              <w:marLeft w:val="0"/>
              <w:marRight w:val="0"/>
              <w:marTop w:val="0"/>
              <w:marBottom w:val="0"/>
              <w:divBdr>
                <w:top w:val="none" w:sz="0" w:space="0" w:color="auto"/>
                <w:left w:val="none" w:sz="0" w:space="0" w:color="auto"/>
                <w:bottom w:val="none" w:sz="0" w:space="0" w:color="auto"/>
                <w:right w:val="none" w:sz="0" w:space="0" w:color="auto"/>
              </w:divBdr>
            </w:div>
            <w:div w:id="528495833">
              <w:marLeft w:val="0"/>
              <w:marRight w:val="0"/>
              <w:marTop w:val="0"/>
              <w:marBottom w:val="0"/>
              <w:divBdr>
                <w:top w:val="none" w:sz="0" w:space="0" w:color="auto"/>
                <w:left w:val="none" w:sz="0" w:space="0" w:color="auto"/>
                <w:bottom w:val="none" w:sz="0" w:space="0" w:color="auto"/>
                <w:right w:val="none" w:sz="0" w:space="0" w:color="auto"/>
              </w:divBdr>
            </w:div>
          </w:divsChild>
        </w:div>
        <w:div w:id="1375470345">
          <w:marLeft w:val="0"/>
          <w:marRight w:val="0"/>
          <w:marTop w:val="0"/>
          <w:marBottom w:val="0"/>
          <w:divBdr>
            <w:top w:val="none" w:sz="0" w:space="0" w:color="auto"/>
            <w:left w:val="none" w:sz="0" w:space="0" w:color="auto"/>
            <w:bottom w:val="none" w:sz="0" w:space="0" w:color="auto"/>
            <w:right w:val="none" w:sz="0" w:space="0" w:color="auto"/>
          </w:divBdr>
          <w:divsChild>
            <w:div w:id="1887448023">
              <w:marLeft w:val="0"/>
              <w:marRight w:val="0"/>
              <w:marTop w:val="0"/>
              <w:marBottom w:val="0"/>
              <w:divBdr>
                <w:top w:val="none" w:sz="0" w:space="0" w:color="auto"/>
                <w:left w:val="none" w:sz="0" w:space="0" w:color="auto"/>
                <w:bottom w:val="none" w:sz="0" w:space="0" w:color="auto"/>
                <w:right w:val="none" w:sz="0" w:space="0" w:color="auto"/>
              </w:divBdr>
            </w:div>
            <w:div w:id="1415126820">
              <w:marLeft w:val="0"/>
              <w:marRight w:val="0"/>
              <w:marTop w:val="0"/>
              <w:marBottom w:val="0"/>
              <w:divBdr>
                <w:top w:val="none" w:sz="0" w:space="0" w:color="auto"/>
                <w:left w:val="none" w:sz="0" w:space="0" w:color="auto"/>
                <w:bottom w:val="none" w:sz="0" w:space="0" w:color="auto"/>
                <w:right w:val="none" w:sz="0" w:space="0" w:color="auto"/>
              </w:divBdr>
            </w:div>
            <w:div w:id="802847785">
              <w:marLeft w:val="0"/>
              <w:marRight w:val="0"/>
              <w:marTop w:val="0"/>
              <w:marBottom w:val="0"/>
              <w:divBdr>
                <w:top w:val="none" w:sz="0" w:space="0" w:color="auto"/>
                <w:left w:val="none" w:sz="0" w:space="0" w:color="auto"/>
                <w:bottom w:val="none" w:sz="0" w:space="0" w:color="auto"/>
                <w:right w:val="none" w:sz="0" w:space="0" w:color="auto"/>
              </w:divBdr>
            </w:div>
            <w:div w:id="1444376147">
              <w:marLeft w:val="0"/>
              <w:marRight w:val="0"/>
              <w:marTop w:val="0"/>
              <w:marBottom w:val="0"/>
              <w:divBdr>
                <w:top w:val="none" w:sz="0" w:space="0" w:color="auto"/>
                <w:left w:val="none" w:sz="0" w:space="0" w:color="auto"/>
                <w:bottom w:val="none" w:sz="0" w:space="0" w:color="auto"/>
                <w:right w:val="none" w:sz="0" w:space="0" w:color="auto"/>
              </w:divBdr>
            </w:div>
            <w:div w:id="632250032">
              <w:marLeft w:val="0"/>
              <w:marRight w:val="0"/>
              <w:marTop w:val="0"/>
              <w:marBottom w:val="0"/>
              <w:divBdr>
                <w:top w:val="none" w:sz="0" w:space="0" w:color="auto"/>
                <w:left w:val="none" w:sz="0" w:space="0" w:color="auto"/>
                <w:bottom w:val="none" w:sz="0" w:space="0" w:color="auto"/>
                <w:right w:val="none" w:sz="0" w:space="0" w:color="auto"/>
              </w:divBdr>
            </w:div>
            <w:div w:id="267588989">
              <w:marLeft w:val="0"/>
              <w:marRight w:val="0"/>
              <w:marTop w:val="0"/>
              <w:marBottom w:val="0"/>
              <w:divBdr>
                <w:top w:val="none" w:sz="0" w:space="0" w:color="auto"/>
                <w:left w:val="none" w:sz="0" w:space="0" w:color="auto"/>
                <w:bottom w:val="none" w:sz="0" w:space="0" w:color="auto"/>
                <w:right w:val="none" w:sz="0" w:space="0" w:color="auto"/>
              </w:divBdr>
            </w:div>
            <w:div w:id="1618560742">
              <w:marLeft w:val="0"/>
              <w:marRight w:val="0"/>
              <w:marTop w:val="0"/>
              <w:marBottom w:val="0"/>
              <w:divBdr>
                <w:top w:val="none" w:sz="0" w:space="0" w:color="auto"/>
                <w:left w:val="none" w:sz="0" w:space="0" w:color="auto"/>
                <w:bottom w:val="none" w:sz="0" w:space="0" w:color="auto"/>
                <w:right w:val="none" w:sz="0" w:space="0" w:color="auto"/>
              </w:divBdr>
            </w:div>
            <w:div w:id="2124106644">
              <w:marLeft w:val="0"/>
              <w:marRight w:val="0"/>
              <w:marTop w:val="0"/>
              <w:marBottom w:val="0"/>
              <w:divBdr>
                <w:top w:val="none" w:sz="0" w:space="0" w:color="auto"/>
                <w:left w:val="none" w:sz="0" w:space="0" w:color="auto"/>
                <w:bottom w:val="none" w:sz="0" w:space="0" w:color="auto"/>
                <w:right w:val="none" w:sz="0" w:space="0" w:color="auto"/>
              </w:divBdr>
            </w:div>
            <w:div w:id="309483725">
              <w:marLeft w:val="0"/>
              <w:marRight w:val="0"/>
              <w:marTop w:val="0"/>
              <w:marBottom w:val="0"/>
              <w:divBdr>
                <w:top w:val="none" w:sz="0" w:space="0" w:color="auto"/>
                <w:left w:val="none" w:sz="0" w:space="0" w:color="auto"/>
                <w:bottom w:val="none" w:sz="0" w:space="0" w:color="auto"/>
                <w:right w:val="none" w:sz="0" w:space="0" w:color="auto"/>
              </w:divBdr>
            </w:div>
            <w:div w:id="1505970977">
              <w:marLeft w:val="0"/>
              <w:marRight w:val="0"/>
              <w:marTop w:val="0"/>
              <w:marBottom w:val="0"/>
              <w:divBdr>
                <w:top w:val="none" w:sz="0" w:space="0" w:color="auto"/>
                <w:left w:val="none" w:sz="0" w:space="0" w:color="auto"/>
                <w:bottom w:val="none" w:sz="0" w:space="0" w:color="auto"/>
                <w:right w:val="none" w:sz="0" w:space="0" w:color="auto"/>
              </w:divBdr>
            </w:div>
            <w:div w:id="539168638">
              <w:marLeft w:val="0"/>
              <w:marRight w:val="0"/>
              <w:marTop w:val="0"/>
              <w:marBottom w:val="0"/>
              <w:divBdr>
                <w:top w:val="none" w:sz="0" w:space="0" w:color="auto"/>
                <w:left w:val="none" w:sz="0" w:space="0" w:color="auto"/>
                <w:bottom w:val="none" w:sz="0" w:space="0" w:color="auto"/>
                <w:right w:val="none" w:sz="0" w:space="0" w:color="auto"/>
              </w:divBdr>
            </w:div>
            <w:div w:id="1707174168">
              <w:marLeft w:val="0"/>
              <w:marRight w:val="0"/>
              <w:marTop w:val="0"/>
              <w:marBottom w:val="0"/>
              <w:divBdr>
                <w:top w:val="none" w:sz="0" w:space="0" w:color="auto"/>
                <w:left w:val="none" w:sz="0" w:space="0" w:color="auto"/>
                <w:bottom w:val="none" w:sz="0" w:space="0" w:color="auto"/>
                <w:right w:val="none" w:sz="0" w:space="0" w:color="auto"/>
              </w:divBdr>
            </w:div>
            <w:div w:id="536506032">
              <w:marLeft w:val="0"/>
              <w:marRight w:val="0"/>
              <w:marTop w:val="0"/>
              <w:marBottom w:val="0"/>
              <w:divBdr>
                <w:top w:val="none" w:sz="0" w:space="0" w:color="auto"/>
                <w:left w:val="none" w:sz="0" w:space="0" w:color="auto"/>
                <w:bottom w:val="none" w:sz="0" w:space="0" w:color="auto"/>
                <w:right w:val="none" w:sz="0" w:space="0" w:color="auto"/>
              </w:divBdr>
            </w:div>
            <w:div w:id="1935091278">
              <w:marLeft w:val="0"/>
              <w:marRight w:val="0"/>
              <w:marTop w:val="0"/>
              <w:marBottom w:val="0"/>
              <w:divBdr>
                <w:top w:val="none" w:sz="0" w:space="0" w:color="auto"/>
                <w:left w:val="none" w:sz="0" w:space="0" w:color="auto"/>
                <w:bottom w:val="none" w:sz="0" w:space="0" w:color="auto"/>
                <w:right w:val="none" w:sz="0" w:space="0" w:color="auto"/>
              </w:divBdr>
            </w:div>
            <w:div w:id="1411736205">
              <w:marLeft w:val="0"/>
              <w:marRight w:val="0"/>
              <w:marTop w:val="0"/>
              <w:marBottom w:val="0"/>
              <w:divBdr>
                <w:top w:val="none" w:sz="0" w:space="0" w:color="auto"/>
                <w:left w:val="none" w:sz="0" w:space="0" w:color="auto"/>
                <w:bottom w:val="none" w:sz="0" w:space="0" w:color="auto"/>
                <w:right w:val="none" w:sz="0" w:space="0" w:color="auto"/>
              </w:divBdr>
            </w:div>
            <w:div w:id="287275187">
              <w:marLeft w:val="0"/>
              <w:marRight w:val="0"/>
              <w:marTop w:val="0"/>
              <w:marBottom w:val="0"/>
              <w:divBdr>
                <w:top w:val="none" w:sz="0" w:space="0" w:color="auto"/>
                <w:left w:val="none" w:sz="0" w:space="0" w:color="auto"/>
                <w:bottom w:val="none" w:sz="0" w:space="0" w:color="auto"/>
                <w:right w:val="none" w:sz="0" w:space="0" w:color="auto"/>
              </w:divBdr>
            </w:div>
            <w:div w:id="1452936647">
              <w:marLeft w:val="0"/>
              <w:marRight w:val="0"/>
              <w:marTop w:val="0"/>
              <w:marBottom w:val="0"/>
              <w:divBdr>
                <w:top w:val="none" w:sz="0" w:space="0" w:color="auto"/>
                <w:left w:val="none" w:sz="0" w:space="0" w:color="auto"/>
                <w:bottom w:val="none" w:sz="0" w:space="0" w:color="auto"/>
                <w:right w:val="none" w:sz="0" w:space="0" w:color="auto"/>
              </w:divBdr>
            </w:div>
            <w:div w:id="56709347">
              <w:marLeft w:val="0"/>
              <w:marRight w:val="0"/>
              <w:marTop w:val="0"/>
              <w:marBottom w:val="0"/>
              <w:divBdr>
                <w:top w:val="none" w:sz="0" w:space="0" w:color="auto"/>
                <w:left w:val="none" w:sz="0" w:space="0" w:color="auto"/>
                <w:bottom w:val="none" w:sz="0" w:space="0" w:color="auto"/>
                <w:right w:val="none" w:sz="0" w:space="0" w:color="auto"/>
              </w:divBdr>
            </w:div>
            <w:div w:id="890075243">
              <w:marLeft w:val="0"/>
              <w:marRight w:val="0"/>
              <w:marTop w:val="0"/>
              <w:marBottom w:val="0"/>
              <w:divBdr>
                <w:top w:val="none" w:sz="0" w:space="0" w:color="auto"/>
                <w:left w:val="none" w:sz="0" w:space="0" w:color="auto"/>
                <w:bottom w:val="none" w:sz="0" w:space="0" w:color="auto"/>
                <w:right w:val="none" w:sz="0" w:space="0" w:color="auto"/>
              </w:divBdr>
            </w:div>
            <w:div w:id="2026398826">
              <w:marLeft w:val="0"/>
              <w:marRight w:val="0"/>
              <w:marTop w:val="0"/>
              <w:marBottom w:val="0"/>
              <w:divBdr>
                <w:top w:val="none" w:sz="0" w:space="0" w:color="auto"/>
                <w:left w:val="none" w:sz="0" w:space="0" w:color="auto"/>
                <w:bottom w:val="none" w:sz="0" w:space="0" w:color="auto"/>
                <w:right w:val="none" w:sz="0" w:space="0" w:color="auto"/>
              </w:divBdr>
            </w:div>
          </w:divsChild>
        </w:div>
        <w:div w:id="1513059578">
          <w:marLeft w:val="0"/>
          <w:marRight w:val="0"/>
          <w:marTop w:val="0"/>
          <w:marBottom w:val="0"/>
          <w:divBdr>
            <w:top w:val="none" w:sz="0" w:space="0" w:color="auto"/>
            <w:left w:val="none" w:sz="0" w:space="0" w:color="auto"/>
            <w:bottom w:val="none" w:sz="0" w:space="0" w:color="auto"/>
            <w:right w:val="none" w:sz="0" w:space="0" w:color="auto"/>
          </w:divBdr>
          <w:divsChild>
            <w:div w:id="1303346788">
              <w:marLeft w:val="0"/>
              <w:marRight w:val="0"/>
              <w:marTop w:val="0"/>
              <w:marBottom w:val="0"/>
              <w:divBdr>
                <w:top w:val="none" w:sz="0" w:space="0" w:color="auto"/>
                <w:left w:val="none" w:sz="0" w:space="0" w:color="auto"/>
                <w:bottom w:val="none" w:sz="0" w:space="0" w:color="auto"/>
                <w:right w:val="none" w:sz="0" w:space="0" w:color="auto"/>
              </w:divBdr>
            </w:div>
            <w:div w:id="1464883912">
              <w:marLeft w:val="0"/>
              <w:marRight w:val="0"/>
              <w:marTop w:val="0"/>
              <w:marBottom w:val="0"/>
              <w:divBdr>
                <w:top w:val="none" w:sz="0" w:space="0" w:color="auto"/>
                <w:left w:val="none" w:sz="0" w:space="0" w:color="auto"/>
                <w:bottom w:val="none" w:sz="0" w:space="0" w:color="auto"/>
                <w:right w:val="none" w:sz="0" w:space="0" w:color="auto"/>
              </w:divBdr>
            </w:div>
            <w:div w:id="1893271885">
              <w:marLeft w:val="0"/>
              <w:marRight w:val="0"/>
              <w:marTop w:val="0"/>
              <w:marBottom w:val="0"/>
              <w:divBdr>
                <w:top w:val="none" w:sz="0" w:space="0" w:color="auto"/>
                <w:left w:val="none" w:sz="0" w:space="0" w:color="auto"/>
                <w:bottom w:val="none" w:sz="0" w:space="0" w:color="auto"/>
                <w:right w:val="none" w:sz="0" w:space="0" w:color="auto"/>
              </w:divBdr>
            </w:div>
            <w:div w:id="614755786">
              <w:marLeft w:val="0"/>
              <w:marRight w:val="0"/>
              <w:marTop w:val="0"/>
              <w:marBottom w:val="0"/>
              <w:divBdr>
                <w:top w:val="none" w:sz="0" w:space="0" w:color="auto"/>
                <w:left w:val="none" w:sz="0" w:space="0" w:color="auto"/>
                <w:bottom w:val="none" w:sz="0" w:space="0" w:color="auto"/>
                <w:right w:val="none" w:sz="0" w:space="0" w:color="auto"/>
              </w:divBdr>
            </w:div>
            <w:div w:id="106194115">
              <w:marLeft w:val="0"/>
              <w:marRight w:val="0"/>
              <w:marTop w:val="0"/>
              <w:marBottom w:val="0"/>
              <w:divBdr>
                <w:top w:val="none" w:sz="0" w:space="0" w:color="auto"/>
                <w:left w:val="none" w:sz="0" w:space="0" w:color="auto"/>
                <w:bottom w:val="none" w:sz="0" w:space="0" w:color="auto"/>
                <w:right w:val="none" w:sz="0" w:space="0" w:color="auto"/>
              </w:divBdr>
            </w:div>
            <w:div w:id="1573277297">
              <w:marLeft w:val="0"/>
              <w:marRight w:val="0"/>
              <w:marTop w:val="0"/>
              <w:marBottom w:val="0"/>
              <w:divBdr>
                <w:top w:val="none" w:sz="0" w:space="0" w:color="auto"/>
                <w:left w:val="none" w:sz="0" w:space="0" w:color="auto"/>
                <w:bottom w:val="none" w:sz="0" w:space="0" w:color="auto"/>
                <w:right w:val="none" w:sz="0" w:space="0" w:color="auto"/>
              </w:divBdr>
            </w:div>
            <w:div w:id="1240362922">
              <w:marLeft w:val="0"/>
              <w:marRight w:val="0"/>
              <w:marTop w:val="0"/>
              <w:marBottom w:val="0"/>
              <w:divBdr>
                <w:top w:val="none" w:sz="0" w:space="0" w:color="auto"/>
                <w:left w:val="none" w:sz="0" w:space="0" w:color="auto"/>
                <w:bottom w:val="none" w:sz="0" w:space="0" w:color="auto"/>
                <w:right w:val="none" w:sz="0" w:space="0" w:color="auto"/>
              </w:divBdr>
            </w:div>
            <w:div w:id="705063274">
              <w:marLeft w:val="0"/>
              <w:marRight w:val="0"/>
              <w:marTop w:val="0"/>
              <w:marBottom w:val="0"/>
              <w:divBdr>
                <w:top w:val="none" w:sz="0" w:space="0" w:color="auto"/>
                <w:left w:val="none" w:sz="0" w:space="0" w:color="auto"/>
                <w:bottom w:val="none" w:sz="0" w:space="0" w:color="auto"/>
                <w:right w:val="none" w:sz="0" w:space="0" w:color="auto"/>
              </w:divBdr>
            </w:div>
            <w:div w:id="1317415098">
              <w:marLeft w:val="0"/>
              <w:marRight w:val="0"/>
              <w:marTop w:val="0"/>
              <w:marBottom w:val="0"/>
              <w:divBdr>
                <w:top w:val="none" w:sz="0" w:space="0" w:color="auto"/>
                <w:left w:val="none" w:sz="0" w:space="0" w:color="auto"/>
                <w:bottom w:val="none" w:sz="0" w:space="0" w:color="auto"/>
                <w:right w:val="none" w:sz="0" w:space="0" w:color="auto"/>
              </w:divBdr>
            </w:div>
            <w:div w:id="245572859">
              <w:marLeft w:val="0"/>
              <w:marRight w:val="0"/>
              <w:marTop w:val="0"/>
              <w:marBottom w:val="0"/>
              <w:divBdr>
                <w:top w:val="none" w:sz="0" w:space="0" w:color="auto"/>
                <w:left w:val="none" w:sz="0" w:space="0" w:color="auto"/>
                <w:bottom w:val="none" w:sz="0" w:space="0" w:color="auto"/>
                <w:right w:val="none" w:sz="0" w:space="0" w:color="auto"/>
              </w:divBdr>
            </w:div>
            <w:div w:id="457068913">
              <w:marLeft w:val="0"/>
              <w:marRight w:val="0"/>
              <w:marTop w:val="0"/>
              <w:marBottom w:val="0"/>
              <w:divBdr>
                <w:top w:val="none" w:sz="0" w:space="0" w:color="auto"/>
                <w:left w:val="none" w:sz="0" w:space="0" w:color="auto"/>
                <w:bottom w:val="none" w:sz="0" w:space="0" w:color="auto"/>
                <w:right w:val="none" w:sz="0" w:space="0" w:color="auto"/>
              </w:divBdr>
            </w:div>
            <w:div w:id="2052605287">
              <w:marLeft w:val="0"/>
              <w:marRight w:val="0"/>
              <w:marTop w:val="0"/>
              <w:marBottom w:val="0"/>
              <w:divBdr>
                <w:top w:val="none" w:sz="0" w:space="0" w:color="auto"/>
                <w:left w:val="none" w:sz="0" w:space="0" w:color="auto"/>
                <w:bottom w:val="none" w:sz="0" w:space="0" w:color="auto"/>
                <w:right w:val="none" w:sz="0" w:space="0" w:color="auto"/>
              </w:divBdr>
            </w:div>
            <w:div w:id="450323434">
              <w:marLeft w:val="0"/>
              <w:marRight w:val="0"/>
              <w:marTop w:val="0"/>
              <w:marBottom w:val="0"/>
              <w:divBdr>
                <w:top w:val="none" w:sz="0" w:space="0" w:color="auto"/>
                <w:left w:val="none" w:sz="0" w:space="0" w:color="auto"/>
                <w:bottom w:val="none" w:sz="0" w:space="0" w:color="auto"/>
                <w:right w:val="none" w:sz="0" w:space="0" w:color="auto"/>
              </w:divBdr>
            </w:div>
            <w:div w:id="661736022">
              <w:marLeft w:val="0"/>
              <w:marRight w:val="0"/>
              <w:marTop w:val="0"/>
              <w:marBottom w:val="0"/>
              <w:divBdr>
                <w:top w:val="none" w:sz="0" w:space="0" w:color="auto"/>
                <w:left w:val="none" w:sz="0" w:space="0" w:color="auto"/>
                <w:bottom w:val="none" w:sz="0" w:space="0" w:color="auto"/>
                <w:right w:val="none" w:sz="0" w:space="0" w:color="auto"/>
              </w:divBdr>
            </w:div>
          </w:divsChild>
        </w:div>
        <w:div w:id="480000850">
          <w:marLeft w:val="0"/>
          <w:marRight w:val="0"/>
          <w:marTop w:val="0"/>
          <w:marBottom w:val="0"/>
          <w:divBdr>
            <w:top w:val="none" w:sz="0" w:space="0" w:color="auto"/>
            <w:left w:val="none" w:sz="0" w:space="0" w:color="auto"/>
            <w:bottom w:val="none" w:sz="0" w:space="0" w:color="auto"/>
            <w:right w:val="none" w:sz="0" w:space="0" w:color="auto"/>
          </w:divBdr>
          <w:divsChild>
            <w:div w:id="1211648216">
              <w:marLeft w:val="-75"/>
              <w:marRight w:val="0"/>
              <w:marTop w:val="30"/>
              <w:marBottom w:val="30"/>
              <w:divBdr>
                <w:top w:val="none" w:sz="0" w:space="0" w:color="auto"/>
                <w:left w:val="none" w:sz="0" w:space="0" w:color="auto"/>
                <w:bottom w:val="none" w:sz="0" w:space="0" w:color="auto"/>
                <w:right w:val="none" w:sz="0" w:space="0" w:color="auto"/>
              </w:divBdr>
              <w:divsChild>
                <w:div w:id="951204553">
                  <w:marLeft w:val="0"/>
                  <w:marRight w:val="0"/>
                  <w:marTop w:val="0"/>
                  <w:marBottom w:val="0"/>
                  <w:divBdr>
                    <w:top w:val="none" w:sz="0" w:space="0" w:color="auto"/>
                    <w:left w:val="none" w:sz="0" w:space="0" w:color="auto"/>
                    <w:bottom w:val="none" w:sz="0" w:space="0" w:color="auto"/>
                    <w:right w:val="none" w:sz="0" w:space="0" w:color="auto"/>
                  </w:divBdr>
                  <w:divsChild>
                    <w:div w:id="1078480429">
                      <w:marLeft w:val="0"/>
                      <w:marRight w:val="0"/>
                      <w:marTop w:val="0"/>
                      <w:marBottom w:val="0"/>
                      <w:divBdr>
                        <w:top w:val="none" w:sz="0" w:space="0" w:color="auto"/>
                        <w:left w:val="none" w:sz="0" w:space="0" w:color="auto"/>
                        <w:bottom w:val="none" w:sz="0" w:space="0" w:color="auto"/>
                        <w:right w:val="none" w:sz="0" w:space="0" w:color="auto"/>
                      </w:divBdr>
                    </w:div>
                  </w:divsChild>
                </w:div>
                <w:div w:id="663629784">
                  <w:marLeft w:val="0"/>
                  <w:marRight w:val="0"/>
                  <w:marTop w:val="0"/>
                  <w:marBottom w:val="0"/>
                  <w:divBdr>
                    <w:top w:val="none" w:sz="0" w:space="0" w:color="auto"/>
                    <w:left w:val="none" w:sz="0" w:space="0" w:color="auto"/>
                    <w:bottom w:val="none" w:sz="0" w:space="0" w:color="auto"/>
                    <w:right w:val="none" w:sz="0" w:space="0" w:color="auto"/>
                  </w:divBdr>
                  <w:divsChild>
                    <w:div w:id="1212574735">
                      <w:marLeft w:val="0"/>
                      <w:marRight w:val="0"/>
                      <w:marTop w:val="0"/>
                      <w:marBottom w:val="0"/>
                      <w:divBdr>
                        <w:top w:val="none" w:sz="0" w:space="0" w:color="auto"/>
                        <w:left w:val="none" w:sz="0" w:space="0" w:color="auto"/>
                        <w:bottom w:val="none" w:sz="0" w:space="0" w:color="auto"/>
                        <w:right w:val="none" w:sz="0" w:space="0" w:color="auto"/>
                      </w:divBdr>
                    </w:div>
                  </w:divsChild>
                </w:div>
                <w:div w:id="1122771275">
                  <w:marLeft w:val="0"/>
                  <w:marRight w:val="0"/>
                  <w:marTop w:val="0"/>
                  <w:marBottom w:val="0"/>
                  <w:divBdr>
                    <w:top w:val="none" w:sz="0" w:space="0" w:color="auto"/>
                    <w:left w:val="none" w:sz="0" w:space="0" w:color="auto"/>
                    <w:bottom w:val="none" w:sz="0" w:space="0" w:color="auto"/>
                    <w:right w:val="none" w:sz="0" w:space="0" w:color="auto"/>
                  </w:divBdr>
                  <w:divsChild>
                    <w:div w:id="373042995">
                      <w:marLeft w:val="0"/>
                      <w:marRight w:val="0"/>
                      <w:marTop w:val="0"/>
                      <w:marBottom w:val="0"/>
                      <w:divBdr>
                        <w:top w:val="none" w:sz="0" w:space="0" w:color="auto"/>
                        <w:left w:val="none" w:sz="0" w:space="0" w:color="auto"/>
                        <w:bottom w:val="none" w:sz="0" w:space="0" w:color="auto"/>
                        <w:right w:val="none" w:sz="0" w:space="0" w:color="auto"/>
                      </w:divBdr>
                    </w:div>
                  </w:divsChild>
                </w:div>
                <w:div w:id="1832209797">
                  <w:marLeft w:val="0"/>
                  <w:marRight w:val="0"/>
                  <w:marTop w:val="0"/>
                  <w:marBottom w:val="0"/>
                  <w:divBdr>
                    <w:top w:val="none" w:sz="0" w:space="0" w:color="auto"/>
                    <w:left w:val="none" w:sz="0" w:space="0" w:color="auto"/>
                    <w:bottom w:val="none" w:sz="0" w:space="0" w:color="auto"/>
                    <w:right w:val="none" w:sz="0" w:space="0" w:color="auto"/>
                  </w:divBdr>
                  <w:divsChild>
                    <w:div w:id="2138523606">
                      <w:marLeft w:val="0"/>
                      <w:marRight w:val="0"/>
                      <w:marTop w:val="0"/>
                      <w:marBottom w:val="0"/>
                      <w:divBdr>
                        <w:top w:val="none" w:sz="0" w:space="0" w:color="auto"/>
                        <w:left w:val="none" w:sz="0" w:space="0" w:color="auto"/>
                        <w:bottom w:val="none" w:sz="0" w:space="0" w:color="auto"/>
                        <w:right w:val="none" w:sz="0" w:space="0" w:color="auto"/>
                      </w:divBdr>
                    </w:div>
                  </w:divsChild>
                </w:div>
                <w:div w:id="1994286562">
                  <w:marLeft w:val="0"/>
                  <w:marRight w:val="0"/>
                  <w:marTop w:val="0"/>
                  <w:marBottom w:val="0"/>
                  <w:divBdr>
                    <w:top w:val="none" w:sz="0" w:space="0" w:color="auto"/>
                    <w:left w:val="none" w:sz="0" w:space="0" w:color="auto"/>
                    <w:bottom w:val="none" w:sz="0" w:space="0" w:color="auto"/>
                    <w:right w:val="none" w:sz="0" w:space="0" w:color="auto"/>
                  </w:divBdr>
                  <w:divsChild>
                    <w:div w:id="1230920216">
                      <w:marLeft w:val="0"/>
                      <w:marRight w:val="0"/>
                      <w:marTop w:val="0"/>
                      <w:marBottom w:val="0"/>
                      <w:divBdr>
                        <w:top w:val="none" w:sz="0" w:space="0" w:color="auto"/>
                        <w:left w:val="none" w:sz="0" w:space="0" w:color="auto"/>
                        <w:bottom w:val="none" w:sz="0" w:space="0" w:color="auto"/>
                        <w:right w:val="none" w:sz="0" w:space="0" w:color="auto"/>
                      </w:divBdr>
                    </w:div>
                  </w:divsChild>
                </w:div>
                <w:div w:id="224151367">
                  <w:marLeft w:val="0"/>
                  <w:marRight w:val="0"/>
                  <w:marTop w:val="0"/>
                  <w:marBottom w:val="0"/>
                  <w:divBdr>
                    <w:top w:val="none" w:sz="0" w:space="0" w:color="auto"/>
                    <w:left w:val="none" w:sz="0" w:space="0" w:color="auto"/>
                    <w:bottom w:val="none" w:sz="0" w:space="0" w:color="auto"/>
                    <w:right w:val="none" w:sz="0" w:space="0" w:color="auto"/>
                  </w:divBdr>
                  <w:divsChild>
                    <w:div w:id="1961842925">
                      <w:marLeft w:val="0"/>
                      <w:marRight w:val="0"/>
                      <w:marTop w:val="0"/>
                      <w:marBottom w:val="0"/>
                      <w:divBdr>
                        <w:top w:val="none" w:sz="0" w:space="0" w:color="auto"/>
                        <w:left w:val="none" w:sz="0" w:space="0" w:color="auto"/>
                        <w:bottom w:val="none" w:sz="0" w:space="0" w:color="auto"/>
                        <w:right w:val="none" w:sz="0" w:space="0" w:color="auto"/>
                      </w:divBdr>
                    </w:div>
                  </w:divsChild>
                </w:div>
                <w:div w:id="1934971110">
                  <w:marLeft w:val="0"/>
                  <w:marRight w:val="0"/>
                  <w:marTop w:val="0"/>
                  <w:marBottom w:val="0"/>
                  <w:divBdr>
                    <w:top w:val="none" w:sz="0" w:space="0" w:color="auto"/>
                    <w:left w:val="none" w:sz="0" w:space="0" w:color="auto"/>
                    <w:bottom w:val="none" w:sz="0" w:space="0" w:color="auto"/>
                    <w:right w:val="none" w:sz="0" w:space="0" w:color="auto"/>
                  </w:divBdr>
                  <w:divsChild>
                    <w:div w:id="1111434675">
                      <w:marLeft w:val="0"/>
                      <w:marRight w:val="0"/>
                      <w:marTop w:val="0"/>
                      <w:marBottom w:val="0"/>
                      <w:divBdr>
                        <w:top w:val="none" w:sz="0" w:space="0" w:color="auto"/>
                        <w:left w:val="none" w:sz="0" w:space="0" w:color="auto"/>
                        <w:bottom w:val="none" w:sz="0" w:space="0" w:color="auto"/>
                        <w:right w:val="none" w:sz="0" w:space="0" w:color="auto"/>
                      </w:divBdr>
                    </w:div>
                    <w:div w:id="1329167011">
                      <w:marLeft w:val="0"/>
                      <w:marRight w:val="0"/>
                      <w:marTop w:val="0"/>
                      <w:marBottom w:val="0"/>
                      <w:divBdr>
                        <w:top w:val="none" w:sz="0" w:space="0" w:color="auto"/>
                        <w:left w:val="none" w:sz="0" w:space="0" w:color="auto"/>
                        <w:bottom w:val="none" w:sz="0" w:space="0" w:color="auto"/>
                        <w:right w:val="none" w:sz="0" w:space="0" w:color="auto"/>
                      </w:divBdr>
                    </w:div>
                  </w:divsChild>
                </w:div>
                <w:div w:id="1364094779">
                  <w:marLeft w:val="0"/>
                  <w:marRight w:val="0"/>
                  <w:marTop w:val="0"/>
                  <w:marBottom w:val="0"/>
                  <w:divBdr>
                    <w:top w:val="none" w:sz="0" w:space="0" w:color="auto"/>
                    <w:left w:val="none" w:sz="0" w:space="0" w:color="auto"/>
                    <w:bottom w:val="none" w:sz="0" w:space="0" w:color="auto"/>
                    <w:right w:val="none" w:sz="0" w:space="0" w:color="auto"/>
                  </w:divBdr>
                  <w:divsChild>
                    <w:div w:id="1120414388">
                      <w:marLeft w:val="0"/>
                      <w:marRight w:val="0"/>
                      <w:marTop w:val="0"/>
                      <w:marBottom w:val="0"/>
                      <w:divBdr>
                        <w:top w:val="none" w:sz="0" w:space="0" w:color="auto"/>
                        <w:left w:val="none" w:sz="0" w:space="0" w:color="auto"/>
                        <w:bottom w:val="none" w:sz="0" w:space="0" w:color="auto"/>
                        <w:right w:val="none" w:sz="0" w:space="0" w:color="auto"/>
                      </w:divBdr>
                    </w:div>
                    <w:div w:id="471021992">
                      <w:marLeft w:val="0"/>
                      <w:marRight w:val="0"/>
                      <w:marTop w:val="0"/>
                      <w:marBottom w:val="0"/>
                      <w:divBdr>
                        <w:top w:val="none" w:sz="0" w:space="0" w:color="auto"/>
                        <w:left w:val="none" w:sz="0" w:space="0" w:color="auto"/>
                        <w:bottom w:val="none" w:sz="0" w:space="0" w:color="auto"/>
                        <w:right w:val="none" w:sz="0" w:space="0" w:color="auto"/>
                      </w:divBdr>
                    </w:div>
                    <w:div w:id="716590675">
                      <w:marLeft w:val="0"/>
                      <w:marRight w:val="0"/>
                      <w:marTop w:val="0"/>
                      <w:marBottom w:val="0"/>
                      <w:divBdr>
                        <w:top w:val="none" w:sz="0" w:space="0" w:color="auto"/>
                        <w:left w:val="none" w:sz="0" w:space="0" w:color="auto"/>
                        <w:bottom w:val="none" w:sz="0" w:space="0" w:color="auto"/>
                        <w:right w:val="none" w:sz="0" w:space="0" w:color="auto"/>
                      </w:divBdr>
                    </w:div>
                    <w:div w:id="172375825">
                      <w:marLeft w:val="0"/>
                      <w:marRight w:val="0"/>
                      <w:marTop w:val="0"/>
                      <w:marBottom w:val="0"/>
                      <w:divBdr>
                        <w:top w:val="none" w:sz="0" w:space="0" w:color="auto"/>
                        <w:left w:val="none" w:sz="0" w:space="0" w:color="auto"/>
                        <w:bottom w:val="none" w:sz="0" w:space="0" w:color="auto"/>
                        <w:right w:val="none" w:sz="0" w:space="0" w:color="auto"/>
                      </w:divBdr>
                    </w:div>
                    <w:div w:id="201096660">
                      <w:marLeft w:val="0"/>
                      <w:marRight w:val="0"/>
                      <w:marTop w:val="0"/>
                      <w:marBottom w:val="0"/>
                      <w:divBdr>
                        <w:top w:val="none" w:sz="0" w:space="0" w:color="auto"/>
                        <w:left w:val="none" w:sz="0" w:space="0" w:color="auto"/>
                        <w:bottom w:val="none" w:sz="0" w:space="0" w:color="auto"/>
                        <w:right w:val="none" w:sz="0" w:space="0" w:color="auto"/>
                      </w:divBdr>
                    </w:div>
                  </w:divsChild>
                </w:div>
                <w:div w:id="595021752">
                  <w:marLeft w:val="0"/>
                  <w:marRight w:val="0"/>
                  <w:marTop w:val="0"/>
                  <w:marBottom w:val="0"/>
                  <w:divBdr>
                    <w:top w:val="none" w:sz="0" w:space="0" w:color="auto"/>
                    <w:left w:val="none" w:sz="0" w:space="0" w:color="auto"/>
                    <w:bottom w:val="none" w:sz="0" w:space="0" w:color="auto"/>
                    <w:right w:val="none" w:sz="0" w:space="0" w:color="auto"/>
                  </w:divBdr>
                  <w:divsChild>
                    <w:div w:id="2106143476">
                      <w:marLeft w:val="0"/>
                      <w:marRight w:val="0"/>
                      <w:marTop w:val="0"/>
                      <w:marBottom w:val="0"/>
                      <w:divBdr>
                        <w:top w:val="none" w:sz="0" w:space="0" w:color="auto"/>
                        <w:left w:val="none" w:sz="0" w:space="0" w:color="auto"/>
                        <w:bottom w:val="none" w:sz="0" w:space="0" w:color="auto"/>
                        <w:right w:val="none" w:sz="0" w:space="0" w:color="auto"/>
                      </w:divBdr>
                    </w:div>
                    <w:div w:id="1823502173">
                      <w:marLeft w:val="0"/>
                      <w:marRight w:val="0"/>
                      <w:marTop w:val="0"/>
                      <w:marBottom w:val="0"/>
                      <w:divBdr>
                        <w:top w:val="none" w:sz="0" w:space="0" w:color="auto"/>
                        <w:left w:val="none" w:sz="0" w:space="0" w:color="auto"/>
                        <w:bottom w:val="none" w:sz="0" w:space="0" w:color="auto"/>
                        <w:right w:val="none" w:sz="0" w:space="0" w:color="auto"/>
                      </w:divBdr>
                    </w:div>
                    <w:div w:id="1881937609">
                      <w:marLeft w:val="0"/>
                      <w:marRight w:val="0"/>
                      <w:marTop w:val="0"/>
                      <w:marBottom w:val="0"/>
                      <w:divBdr>
                        <w:top w:val="none" w:sz="0" w:space="0" w:color="auto"/>
                        <w:left w:val="none" w:sz="0" w:space="0" w:color="auto"/>
                        <w:bottom w:val="none" w:sz="0" w:space="0" w:color="auto"/>
                        <w:right w:val="none" w:sz="0" w:space="0" w:color="auto"/>
                      </w:divBdr>
                    </w:div>
                  </w:divsChild>
                </w:div>
                <w:div w:id="684358312">
                  <w:marLeft w:val="0"/>
                  <w:marRight w:val="0"/>
                  <w:marTop w:val="0"/>
                  <w:marBottom w:val="0"/>
                  <w:divBdr>
                    <w:top w:val="none" w:sz="0" w:space="0" w:color="auto"/>
                    <w:left w:val="none" w:sz="0" w:space="0" w:color="auto"/>
                    <w:bottom w:val="none" w:sz="0" w:space="0" w:color="auto"/>
                    <w:right w:val="none" w:sz="0" w:space="0" w:color="auto"/>
                  </w:divBdr>
                  <w:divsChild>
                    <w:div w:id="43913268">
                      <w:marLeft w:val="0"/>
                      <w:marRight w:val="0"/>
                      <w:marTop w:val="0"/>
                      <w:marBottom w:val="0"/>
                      <w:divBdr>
                        <w:top w:val="none" w:sz="0" w:space="0" w:color="auto"/>
                        <w:left w:val="none" w:sz="0" w:space="0" w:color="auto"/>
                        <w:bottom w:val="none" w:sz="0" w:space="0" w:color="auto"/>
                        <w:right w:val="none" w:sz="0" w:space="0" w:color="auto"/>
                      </w:divBdr>
                    </w:div>
                  </w:divsChild>
                </w:div>
                <w:div w:id="2102674727">
                  <w:marLeft w:val="0"/>
                  <w:marRight w:val="0"/>
                  <w:marTop w:val="0"/>
                  <w:marBottom w:val="0"/>
                  <w:divBdr>
                    <w:top w:val="none" w:sz="0" w:space="0" w:color="auto"/>
                    <w:left w:val="none" w:sz="0" w:space="0" w:color="auto"/>
                    <w:bottom w:val="none" w:sz="0" w:space="0" w:color="auto"/>
                    <w:right w:val="none" w:sz="0" w:space="0" w:color="auto"/>
                  </w:divBdr>
                  <w:divsChild>
                    <w:div w:id="1145512605">
                      <w:marLeft w:val="0"/>
                      <w:marRight w:val="0"/>
                      <w:marTop w:val="0"/>
                      <w:marBottom w:val="0"/>
                      <w:divBdr>
                        <w:top w:val="none" w:sz="0" w:space="0" w:color="auto"/>
                        <w:left w:val="none" w:sz="0" w:space="0" w:color="auto"/>
                        <w:bottom w:val="none" w:sz="0" w:space="0" w:color="auto"/>
                        <w:right w:val="none" w:sz="0" w:space="0" w:color="auto"/>
                      </w:divBdr>
                    </w:div>
                  </w:divsChild>
                </w:div>
                <w:div w:id="1698694686">
                  <w:marLeft w:val="0"/>
                  <w:marRight w:val="0"/>
                  <w:marTop w:val="0"/>
                  <w:marBottom w:val="0"/>
                  <w:divBdr>
                    <w:top w:val="none" w:sz="0" w:space="0" w:color="auto"/>
                    <w:left w:val="none" w:sz="0" w:space="0" w:color="auto"/>
                    <w:bottom w:val="none" w:sz="0" w:space="0" w:color="auto"/>
                    <w:right w:val="none" w:sz="0" w:space="0" w:color="auto"/>
                  </w:divBdr>
                  <w:divsChild>
                    <w:div w:id="261501191">
                      <w:marLeft w:val="0"/>
                      <w:marRight w:val="0"/>
                      <w:marTop w:val="0"/>
                      <w:marBottom w:val="0"/>
                      <w:divBdr>
                        <w:top w:val="none" w:sz="0" w:space="0" w:color="auto"/>
                        <w:left w:val="none" w:sz="0" w:space="0" w:color="auto"/>
                        <w:bottom w:val="none" w:sz="0" w:space="0" w:color="auto"/>
                        <w:right w:val="none" w:sz="0" w:space="0" w:color="auto"/>
                      </w:divBdr>
                    </w:div>
                    <w:div w:id="234242110">
                      <w:marLeft w:val="0"/>
                      <w:marRight w:val="0"/>
                      <w:marTop w:val="0"/>
                      <w:marBottom w:val="0"/>
                      <w:divBdr>
                        <w:top w:val="none" w:sz="0" w:space="0" w:color="auto"/>
                        <w:left w:val="none" w:sz="0" w:space="0" w:color="auto"/>
                        <w:bottom w:val="none" w:sz="0" w:space="0" w:color="auto"/>
                        <w:right w:val="none" w:sz="0" w:space="0" w:color="auto"/>
                      </w:divBdr>
                    </w:div>
                    <w:div w:id="585000963">
                      <w:marLeft w:val="0"/>
                      <w:marRight w:val="0"/>
                      <w:marTop w:val="0"/>
                      <w:marBottom w:val="0"/>
                      <w:divBdr>
                        <w:top w:val="none" w:sz="0" w:space="0" w:color="auto"/>
                        <w:left w:val="none" w:sz="0" w:space="0" w:color="auto"/>
                        <w:bottom w:val="none" w:sz="0" w:space="0" w:color="auto"/>
                        <w:right w:val="none" w:sz="0" w:space="0" w:color="auto"/>
                      </w:divBdr>
                    </w:div>
                  </w:divsChild>
                </w:div>
                <w:div w:id="2072269181">
                  <w:marLeft w:val="0"/>
                  <w:marRight w:val="0"/>
                  <w:marTop w:val="0"/>
                  <w:marBottom w:val="0"/>
                  <w:divBdr>
                    <w:top w:val="none" w:sz="0" w:space="0" w:color="auto"/>
                    <w:left w:val="none" w:sz="0" w:space="0" w:color="auto"/>
                    <w:bottom w:val="none" w:sz="0" w:space="0" w:color="auto"/>
                    <w:right w:val="none" w:sz="0" w:space="0" w:color="auto"/>
                  </w:divBdr>
                  <w:divsChild>
                    <w:div w:id="1209683439">
                      <w:marLeft w:val="0"/>
                      <w:marRight w:val="0"/>
                      <w:marTop w:val="0"/>
                      <w:marBottom w:val="0"/>
                      <w:divBdr>
                        <w:top w:val="none" w:sz="0" w:space="0" w:color="auto"/>
                        <w:left w:val="none" w:sz="0" w:space="0" w:color="auto"/>
                        <w:bottom w:val="none" w:sz="0" w:space="0" w:color="auto"/>
                        <w:right w:val="none" w:sz="0" w:space="0" w:color="auto"/>
                      </w:divBdr>
                    </w:div>
                  </w:divsChild>
                </w:div>
                <w:div w:id="394819986">
                  <w:marLeft w:val="0"/>
                  <w:marRight w:val="0"/>
                  <w:marTop w:val="0"/>
                  <w:marBottom w:val="0"/>
                  <w:divBdr>
                    <w:top w:val="none" w:sz="0" w:space="0" w:color="auto"/>
                    <w:left w:val="none" w:sz="0" w:space="0" w:color="auto"/>
                    <w:bottom w:val="none" w:sz="0" w:space="0" w:color="auto"/>
                    <w:right w:val="none" w:sz="0" w:space="0" w:color="auto"/>
                  </w:divBdr>
                  <w:divsChild>
                    <w:div w:id="346172684">
                      <w:marLeft w:val="0"/>
                      <w:marRight w:val="0"/>
                      <w:marTop w:val="0"/>
                      <w:marBottom w:val="0"/>
                      <w:divBdr>
                        <w:top w:val="none" w:sz="0" w:space="0" w:color="auto"/>
                        <w:left w:val="none" w:sz="0" w:space="0" w:color="auto"/>
                        <w:bottom w:val="none" w:sz="0" w:space="0" w:color="auto"/>
                        <w:right w:val="none" w:sz="0" w:space="0" w:color="auto"/>
                      </w:divBdr>
                    </w:div>
                    <w:div w:id="986939021">
                      <w:marLeft w:val="0"/>
                      <w:marRight w:val="0"/>
                      <w:marTop w:val="0"/>
                      <w:marBottom w:val="0"/>
                      <w:divBdr>
                        <w:top w:val="none" w:sz="0" w:space="0" w:color="auto"/>
                        <w:left w:val="none" w:sz="0" w:space="0" w:color="auto"/>
                        <w:bottom w:val="none" w:sz="0" w:space="0" w:color="auto"/>
                        <w:right w:val="none" w:sz="0" w:space="0" w:color="auto"/>
                      </w:divBdr>
                    </w:div>
                    <w:div w:id="442961609">
                      <w:marLeft w:val="0"/>
                      <w:marRight w:val="0"/>
                      <w:marTop w:val="0"/>
                      <w:marBottom w:val="0"/>
                      <w:divBdr>
                        <w:top w:val="none" w:sz="0" w:space="0" w:color="auto"/>
                        <w:left w:val="none" w:sz="0" w:space="0" w:color="auto"/>
                        <w:bottom w:val="none" w:sz="0" w:space="0" w:color="auto"/>
                        <w:right w:val="none" w:sz="0" w:space="0" w:color="auto"/>
                      </w:divBdr>
                    </w:div>
                    <w:div w:id="2072732924">
                      <w:marLeft w:val="0"/>
                      <w:marRight w:val="0"/>
                      <w:marTop w:val="0"/>
                      <w:marBottom w:val="0"/>
                      <w:divBdr>
                        <w:top w:val="none" w:sz="0" w:space="0" w:color="auto"/>
                        <w:left w:val="none" w:sz="0" w:space="0" w:color="auto"/>
                        <w:bottom w:val="none" w:sz="0" w:space="0" w:color="auto"/>
                        <w:right w:val="none" w:sz="0" w:space="0" w:color="auto"/>
                      </w:divBdr>
                    </w:div>
                    <w:div w:id="554699167">
                      <w:marLeft w:val="0"/>
                      <w:marRight w:val="0"/>
                      <w:marTop w:val="0"/>
                      <w:marBottom w:val="0"/>
                      <w:divBdr>
                        <w:top w:val="none" w:sz="0" w:space="0" w:color="auto"/>
                        <w:left w:val="none" w:sz="0" w:space="0" w:color="auto"/>
                        <w:bottom w:val="none" w:sz="0" w:space="0" w:color="auto"/>
                        <w:right w:val="none" w:sz="0" w:space="0" w:color="auto"/>
                      </w:divBdr>
                    </w:div>
                  </w:divsChild>
                </w:div>
                <w:div w:id="948852678">
                  <w:marLeft w:val="0"/>
                  <w:marRight w:val="0"/>
                  <w:marTop w:val="0"/>
                  <w:marBottom w:val="0"/>
                  <w:divBdr>
                    <w:top w:val="none" w:sz="0" w:space="0" w:color="auto"/>
                    <w:left w:val="none" w:sz="0" w:space="0" w:color="auto"/>
                    <w:bottom w:val="none" w:sz="0" w:space="0" w:color="auto"/>
                    <w:right w:val="none" w:sz="0" w:space="0" w:color="auto"/>
                  </w:divBdr>
                  <w:divsChild>
                    <w:div w:id="1999723698">
                      <w:marLeft w:val="0"/>
                      <w:marRight w:val="0"/>
                      <w:marTop w:val="0"/>
                      <w:marBottom w:val="0"/>
                      <w:divBdr>
                        <w:top w:val="none" w:sz="0" w:space="0" w:color="auto"/>
                        <w:left w:val="none" w:sz="0" w:space="0" w:color="auto"/>
                        <w:bottom w:val="none" w:sz="0" w:space="0" w:color="auto"/>
                        <w:right w:val="none" w:sz="0" w:space="0" w:color="auto"/>
                      </w:divBdr>
                    </w:div>
                  </w:divsChild>
                </w:div>
                <w:div w:id="1581720778">
                  <w:marLeft w:val="0"/>
                  <w:marRight w:val="0"/>
                  <w:marTop w:val="0"/>
                  <w:marBottom w:val="0"/>
                  <w:divBdr>
                    <w:top w:val="none" w:sz="0" w:space="0" w:color="auto"/>
                    <w:left w:val="none" w:sz="0" w:space="0" w:color="auto"/>
                    <w:bottom w:val="none" w:sz="0" w:space="0" w:color="auto"/>
                    <w:right w:val="none" w:sz="0" w:space="0" w:color="auto"/>
                  </w:divBdr>
                  <w:divsChild>
                    <w:div w:id="1896696810">
                      <w:marLeft w:val="0"/>
                      <w:marRight w:val="0"/>
                      <w:marTop w:val="0"/>
                      <w:marBottom w:val="0"/>
                      <w:divBdr>
                        <w:top w:val="none" w:sz="0" w:space="0" w:color="auto"/>
                        <w:left w:val="none" w:sz="0" w:space="0" w:color="auto"/>
                        <w:bottom w:val="none" w:sz="0" w:space="0" w:color="auto"/>
                        <w:right w:val="none" w:sz="0" w:space="0" w:color="auto"/>
                      </w:divBdr>
                    </w:div>
                  </w:divsChild>
                </w:div>
                <w:div w:id="83039419">
                  <w:marLeft w:val="0"/>
                  <w:marRight w:val="0"/>
                  <w:marTop w:val="0"/>
                  <w:marBottom w:val="0"/>
                  <w:divBdr>
                    <w:top w:val="none" w:sz="0" w:space="0" w:color="auto"/>
                    <w:left w:val="none" w:sz="0" w:space="0" w:color="auto"/>
                    <w:bottom w:val="none" w:sz="0" w:space="0" w:color="auto"/>
                    <w:right w:val="none" w:sz="0" w:space="0" w:color="auto"/>
                  </w:divBdr>
                  <w:divsChild>
                    <w:div w:id="1687443305">
                      <w:marLeft w:val="0"/>
                      <w:marRight w:val="0"/>
                      <w:marTop w:val="0"/>
                      <w:marBottom w:val="0"/>
                      <w:divBdr>
                        <w:top w:val="none" w:sz="0" w:space="0" w:color="auto"/>
                        <w:left w:val="none" w:sz="0" w:space="0" w:color="auto"/>
                        <w:bottom w:val="none" w:sz="0" w:space="0" w:color="auto"/>
                        <w:right w:val="none" w:sz="0" w:space="0" w:color="auto"/>
                      </w:divBdr>
                    </w:div>
                  </w:divsChild>
                </w:div>
                <w:div w:id="1723864701">
                  <w:marLeft w:val="0"/>
                  <w:marRight w:val="0"/>
                  <w:marTop w:val="0"/>
                  <w:marBottom w:val="0"/>
                  <w:divBdr>
                    <w:top w:val="none" w:sz="0" w:space="0" w:color="auto"/>
                    <w:left w:val="none" w:sz="0" w:space="0" w:color="auto"/>
                    <w:bottom w:val="none" w:sz="0" w:space="0" w:color="auto"/>
                    <w:right w:val="none" w:sz="0" w:space="0" w:color="auto"/>
                  </w:divBdr>
                  <w:divsChild>
                    <w:div w:id="1614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6480">
          <w:marLeft w:val="0"/>
          <w:marRight w:val="0"/>
          <w:marTop w:val="0"/>
          <w:marBottom w:val="0"/>
          <w:divBdr>
            <w:top w:val="none" w:sz="0" w:space="0" w:color="auto"/>
            <w:left w:val="none" w:sz="0" w:space="0" w:color="auto"/>
            <w:bottom w:val="none" w:sz="0" w:space="0" w:color="auto"/>
            <w:right w:val="none" w:sz="0" w:space="0" w:color="auto"/>
          </w:divBdr>
        </w:div>
      </w:divsChild>
    </w:div>
    <w:div w:id="1383676453">
      <w:bodyDiv w:val="1"/>
      <w:marLeft w:val="0"/>
      <w:marRight w:val="0"/>
      <w:marTop w:val="0"/>
      <w:marBottom w:val="0"/>
      <w:divBdr>
        <w:top w:val="none" w:sz="0" w:space="0" w:color="auto"/>
        <w:left w:val="none" w:sz="0" w:space="0" w:color="auto"/>
        <w:bottom w:val="none" w:sz="0" w:space="0" w:color="auto"/>
        <w:right w:val="none" w:sz="0" w:space="0" w:color="auto"/>
      </w:divBdr>
    </w:div>
    <w:div w:id="1423837233">
      <w:bodyDiv w:val="1"/>
      <w:marLeft w:val="0"/>
      <w:marRight w:val="0"/>
      <w:marTop w:val="0"/>
      <w:marBottom w:val="0"/>
      <w:divBdr>
        <w:top w:val="none" w:sz="0" w:space="0" w:color="auto"/>
        <w:left w:val="none" w:sz="0" w:space="0" w:color="auto"/>
        <w:bottom w:val="none" w:sz="0" w:space="0" w:color="auto"/>
        <w:right w:val="none" w:sz="0" w:space="0" w:color="auto"/>
      </w:divBdr>
      <w:divsChild>
        <w:div w:id="141701928">
          <w:marLeft w:val="0"/>
          <w:marRight w:val="0"/>
          <w:marTop w:val="0"/>
          <w:marBottom w:val="0"/>
          <w:divBdr>
            <w:top w:val="none" w:sz="0" w:space="0" w:color="auto"/>
            <w:left w:val="none" w:sz="0" w:space="0" w:color="auto"/>
            <w:bottom w:val="none" w:sz="0" w:space="0" w:color="auto"/>
            <w:right w:val="none" w:sz="0" w:space="0" w:color="auto"/>
          </w:divBdr>
        </w:div>
        <w:div w:id="385644340">
          <w:marLeft w:val="0"/>
          <w:marRight w:val="0"/>
          <w:marTop w:val="0"/>
          <w:marBottom w:val="0"/>
          <w:divBdr>
            <w:top w:val="none" w:sz="0" w:space="0" w:color="auto"/>
            <w:left w:val="none" w:sz="0" w:space="0" w:color="auto"/>
            <w:bottom w:val="none" w:sz="0" w:space="0" w:color="auto"/>
            <w:right w:val="none" w:sz="0" w:space="0" w:color="auto"/>
          </w:divBdr>
        </w:div>
        <w:div w:id="369838246">
          <w:marLeft w:val="0"/>
          <w:marRight w:val="0"/>
          <w:marTop w:val="0"/>
          <w:marBottom w:val="0"/>
          <w:divBdr>
            <w:top w:val="none" w:sz="0" w:space="0" w:color="auto"/>
            <w:left w:val="none" w:sz="0" w:space="0" w:color="auto"/>
            <w:bottom w:val="none" w:sz="0" w:space="0" w:color="auto"/>
            <w:right w:val="none" w:sz="0" w:space="0" w:color="auto"/>
          </w:divBdr>
          <w:divsChild>
            <w:div w:id="1216694638">
              <w:marLeft w:val="-75"/>
              <w:marRight w:val="0"/>
              <w:marTop w:val="30"/>
              <w:marBottom w:val="30"/>
              <w:divBdr>
                <w:top w:val="none" w:sz="0" w:space="0" w:color="auto"/>
                <w:left w:val="none" w:sz="0" w:space="0" w:color="auto"/>
                <w:bottom w:val="none" w:sz="0" w:space="0" w:color="auto"/>
                <w:right w:val="none" w:sz="0" w:space="0" w:color="auto"/>
              </w:divBdr>
              <w:divsChild>
                <w:div w:id="1280142985">
                  <w:marLeft w:val="0"/>
                  <w:marRight w:val="0"/>
                  <w:marTop w:val="0"/>
                  <w:marBottom w:val="0"/>
                  <w:divBdr>
                    <w:top w:val="none" w:sz="0" w:space="0" w:color="auto"/>
                    <w:left w:val="none" w:sz="0" w:space="0" w:color="auto"/>
                    <w:bottom w:val="none" w:sz="0" w:space="0" w:color="auto"/>
                    <w:right w:val="none" w:sz="0" w:space="0" w:color="auto"/>
                  </w:divBdr>
                  <w:divsChild>
                    <w:div w:id="994335083">
                      <w:marLeft w:val="0"/>
                      <w:marRight w:val="0"/>
                      <w:marTop w:val="0"/>
                      <w:marBottom w:val="0"/>
                      <w:divBdr>
                        <w:top w:val="none" w:sz="0" w:space="0" w:color="auto"/>
                        <w:left w:val="none" w:sz="0" w:space="0" w:color="auto"/>
                        <w:bottom w:val="none" w:sz="0" w:space="0" w:color="auto"/>
                        <w:right w:val="none" w:sz="0" w:space="0" w:color="auto"/>
                      </w:divBdr>
                    </w:div>
                    <w:div w:id="2029404723">
                      <w:marLeft w:val="0"/>
                      <w:marRight w:val="0"/>
                      <w:marTop w:val="0"/>
                      <w:marBottom w:val="0"/>
                      <w:divBdr>
                        <w:top w:val="none" w:sz="0" w:space="0" w:color="auto"/>
                        <w:left w:val="none" w:sz="0" w:space="0" w:color="auto"/>
                        <w:bottom w:val="none" w:sz="0" w:space="0" w:color="auto"/>
                        <w:right w:val="none" w:sz="0" w:space="0" w:color="auto"/>
                      </w:divBdr>
                    </w:div>
                  </w:divsChild>
                </w:div>
                <w:div w:id="742338668">
                  <w:marLeft w:val="0"/>
                  <w:marRight w:val="0"/>
                  <w:marTop w:val="0"/>
                  <w:marBottom w:val="0"/>
                  <w:divBdr>
                    <w:top w:val="none" w:sz="0" w:space="0" w:color="auto"/>
                    <w:left w:val="none" w:sz="0" w:space="0" w:color="auto"/>
                    <w:bottom w:val="none" w:sz="0" w:space="0" w:color="auto"/>
                    <w:right w:val="none" w:sz="0" w:space="0" w:color="auto"/>
                  </w:divBdr>
                  <w:divsChild>
                    <w:div w:id="332536968">
                      <w:marLeft w:val="0"/>
                      <w:marRight w:val="0"/>
                      <w:marTop w:val="0"/>
                      <w:marBottom w:val="0"/>
                      <w:divBdr>
                        <w:top w:val="none" w:sz="0" w:space="0" w:color="auto"/>
                        <w:left w:val="none" w:sz="0" w:space="0" w:color="auto"/>
                        <w:bottom w:val="none" w:sz="0" w:space="0" w:color="auto"/>
                        <w:right w:val="none" w:sz="0" w:space="0" w:color="auto"/>
                      </w:divBdr>
                    </w:div>
                  </w:divsChild>
                </w:div>
                <w:div w:id="1221207671">
                  <w:marLeft w:val="0"/>
                  <w:marRight w:val="0"/>
                  <w:marTop w:val="0"/>
                  <w:marBottom w:val="0"/>
                  <w:divBdr>
                    <w:top w:val="none" w:sz="0" w:space="0" w:color="auto"/>
                    <w:left w:val="none" w:sz="0" w:space="0" w:color="auto"/>
                    <w:bottom w:val="none" w:sz="0" w:space="0" w:color="auto"/>
                    <w:right w:val="none" w:sz="0" w:space="0" w:color="auto"/>
                  </w:divBdr>
                  <w:divsChild>
                    <w:div w:id="624577113">
                      <w:marLeft w:val="0"/>
                      <w:marRight w:val="0"/>
                      <w:marTop w:val="0"/>
                      <w:marBottom w:val="0"/>
                      <w:divBdr>
                        <w:top w:val="none" w:sz="0" w:space="0" w:color="auto"/>
                        <w:left w:val="none" w:sz="0" w:space="0" w:color="auto"/>
                        <w:bottom w:val="none" w:sz="0" w:space="0" w:color="auto"/>
                        <w:right w:val="none" w:sz="0" w:space="0" w:color="auto"/>
                      </w:divBdr>
                    </w:div>
                    <w:div w:id="1710031447">
                      <w:marLeft w:val="0"/>
                      <w:marRight w:val="0"/>
                      <w:marTop w:val="0"/>
                      <w:marBottom w:val="0"/>
                      <w:divBdr>
                        <w:top w:val="none" w:sz="0" w:space="0" w:color="auto"/>
                        <w:left w:val="none" w:sz="0" w:space="0" w:color="auto"/>
                        <w:bottom w:val="none" w:sz="0" w:space="0" w:color="auto"/>
                        <w:right w:val="none" w:sz="0" w:space="0" w:color="auto"/>
                      </w:divBdr>
                    </w:div>
                  </w:divsChild>
                </w:div>
                <w:div w:id="1650675010">
                  <w:marLeft w:val="0"/>
                  <w:marRight w:val="0"/>
                  <w:marTop w:val="0"/>
                  <w:marBottom w:val="0"/>
                  <w:divBdr>
                    <w:top w:val="none" w:sz="0" w:space="0" w:color="auto"/>
                    <w:left w:val="none" w:sz="0" w:space="0" w:color="auto"/>
                    <w:bottom w:val="none" w:sz="0" w:space="0" w:color="auto"/>
                    <w:right w:val="none" w:sz="0" w:space="0" w:color="auto"/>
                  </w:divBdr>
                  <w:divsChild>
                    <w:div w:id="728646501">
                      <w:marLeft w:val="0"/>
                      <w:marRight w:val="0"/>
                      <w:marTop w:val="0"/>
                      <w:marBottom w:val="0"/>
                      <w:divBdr>
                        <w:top w:val="none" w:sz="0" w:space="0" w:color="auto"/>
                        <w:left w:val="none" w:sz="0" w:space="0" w:color="auto"/>
                        <w:bottom w:val="none" w:sz="0" w:space="0" w:color="auto"/>
                        <w:right w:val="none" w:sz="0" w:space="0" w:color="auto"/>
                      </w:divBdr>
                    </w:div>
                    <w:div w:id="453603622">
                      <w:marLeft w:val="0"/>
                      <w:marRight w:val="0"/>
                      <w:marTop w:val="0"/>
                      <w:marBottom w:val="0"/>
                      <w:divBdr>
                        <w:top w:val="none" w:sz="0" w:space="0" w:color="auto"/>
                        <w:left w:val="none" w:sz="0" w:space="0" w:color="auto"/>
                        <w:bottom w:val="none" w:sz="0" w:space="0" w:color="auto"/>
                        <w:right w:val="none" w:sz="0" w:space="0" w:color="auto"/>
                      </w:divBdr>
                    </w:div>
                  </w:divsChild>
                </w:div>
                <w:div w:id="502818388">
                  <w:marLeft w:val="0"/>
                  <w:marRight w:val="0"/>
                  <w:marTop w:val="0"/>
                  <w:marBottom w:val="0"/>
                  <w:divBdr>
                    <w:top w:val="none" w:sz="0" w:space="0" w:color="auto"/>
                    <w:left w:val="none" w:sz="0" w:space="0" w:color="auto"/>
                    <w:bottom w:val="none" w:sz="0" w:space="0" w:color="auto"/>
                    <w:right w:val="none" w:sz="0" w:space="0" w:color="auto"/>
                  </w:divBdr>
                  <w:divsChild>
                    <w:div w:id="2051686563">
                      <w:marLeft w:val="0"/>
                      <w:marRight w:val="0"/>
                      <w:marTop w:val="0"/>
                      <w:marBottom w:val="0"/>
                      <w:divBdr>
                        <w:top w:val="none" w:sz="0" w:space="0" w:color="auto"/>
                        <w:left w:val="none" w:sz="0" w:space="0" w:color="auto"/>
                        <w:bottom w:val="none" w:sz="0" w:space="0" w:color="auto"/>
                        <w:right w:val="none" w:sz="0" w:space="0" w:color="auto"/>
                      </w:divBdr>
                    </w:div>
                    <w:div w:id="990711703">
                      <w:marLeft w:val="0"/>
                      <w:marRight w:val="0"/>
                      <w:marTop w:val="0"/>
                      <w:marBottom w:val="0"/>
                      <w:divBdr>
                        <w:top w:val="none" w:sz="0" w:space="0" w:color="auto"/>
                        <w:left w:val="none" w:sz="0" w:space="0" w:color="auto"/>
                        <w:bottom w:val="none" w:sz="0" w:space="0" w:color="auto"/>
                        <w:right w:val="none" w:sz="0" w:space="0" w:color="auto"/>
                      </w:divBdr>
                    </w:div>
                  </w:divsChild>
                </w:div>
                <w:div w:id="608002443">
                  <w:marLeft w:val="0"/>
                  <w:marRight w:val="0"/>
                  <w:marTop w:val="0"/>
                  <w:marBottom w:val="0"/>
                  <w:divBdr>
                    <w:top w:val="none" w:sz="0" w:space="0" w:color="auto"/>
                    <w:left w:val="none" w:sz="0" w:space="0" w:color="auto"/>
                    <w:bottom w:val="none" w:sz="0" w:space="0" w:color="auto"/>
                    <w:right w:val="none" w:sz="0" w:space="0" w:color="auto"/>
                  </w:divBdr>
                  <w:divsChild>
                    <w:div w:id="1028144225">
                      <w:marLeft w:val="0"/>
                      <w:marRight w:val="0"/>
                      <w:marTop w:val="0"/>
                      <w:marBottom w:val="0"/>
                      <w:divBdr>
                        <w:top w:val="none" w:sz="0" w:space="0" w:color="auto"/>
                        <w:left w:val="none" w:sz="0" w:space="0" w:color="auto"/>
                        <w:bottom w:val="none" w:sz="0" w:space="0" w:color="auto"/>
                        <w:right w:val="none" w:sz="0" w:space="0" w:color="auto"/>
                      </w:divBdr>
                    </w:div>
                    <w:div w:id="1557470354">
                      <w:marLeft w:val="0"/>
                      <w:marRight w:val="0"/>
                      <w:marTop w:val="0"/>
                      <w:marBottom w:val="0"/>
                      <w:divBdr>
                        <w:top w:val="none" w:sz="0" w:space="0" w:color="auto"/>
                        <w:left w:val="none" w:sz="0" w:space="0" w:color="auto"/>
                        <w:bottom w:val="none" w:sz="0" w:space="0" w:color="auto"/>
                        <w:right w:val="none" w:sz="0" w:space="0" w:color="auto"/>
                      </w:divBdr>
                    </w:div>
                  </w:divsChild>
                </w:div>
                <w:div w:id="1881354580">
                  <w:marLeft w:val="0"/>
                  <w:marRight w:val="0"/>
                  <w:marTop w:val="0"/>
                  <w:marBottom w:val="0"/>
                  <w:divBdr>
                    <w:top w:val="none" w:sz="0" w:space="0" w:color="auto"/>
                    <w:left w:val="none" w:sz="0" w:space="0" w:color="auto"/>
                    <w:bottom w:val="none" w:sz="0" w:space="0" w:color="auto"/>
                    <w:right w:val="none" w:sz="0" w:space="0" w:color="auto"/>
                  </w:divBdr>
                  <w:divsChild>
                    <w:div w:id="1100880316">
                      <w:marLeft w:val="0"/>
                      <w:marRight w:val="0"/>
                      <w:marTop w:val="0"/>
                      <w:marBottom w:val="0"/>
                      <w:divBdr>
                        <w:top w:val="none" w:sz="0" w:space="0" w:color="auto"/>
                        <w:left w:val="none" w:sz="0" w:space="0" w:color="auto"/>
                        <w:bottom w:val="none" w:sz="0" w:space="0" w:color="auto"/>
                        <w:right w:val="none" w:sz="0" w:space="0" w:color="auto"/>
                      </w:divBdr>
                    </w:div>
                    <w:div w:id="1383166039">
                      <w:marLeft w:val="0"/>
                      <w:marRight w:val="0"/>
                      <w:marTop w:val="0"/>
                      <w:marBottom w:val="0"/>
                      <w:divBdr>
                        <w:top w:val="none" w:sz="0" w:space="0" w:color="auto"/>
                        <w:left w:val="none" w:sz="0" w:space="0" w:color="auto"/>
                        <w:bottom w:val="none" w:sz="0" w:space="0" w:color="auto"/>
                        <w:right w:val="none" w:sz="0" w:space="0" w:color="auto"/>
                      </w:divBdr>
                    </w:div>
                  </w:divsChild>
                </w:div>
                <w:div w:id="761142342">
                  <w:marLeft w:val="0"/>
                  <w:marRight w:val="0"/>
                  <w:marTop w:val="0"/>
                  <w:marBottom w:val="0"/>
                  <w:divBdr>
                    <w:top w:val="none" w:sz="0" w:space="0" w:color="auto"/>
                    <w:left w:val="none" w:sz="0" w:space="0" w:color="auto"/>
                    <w:bottom w:val="none" w:sz="0" w:space="0" w:color="auto"/>
                    <w:right w:val="none" w:sz="0" w:space="0" w:color="auto"/>
                  </w:divBdr>
                  <w:divsChild>
                    <w:div w:id="1773430366">
                      <w:marLeft w:val="0"/>
                      <w:marRight w:val="0"/>
                      <w:marTop w:val="0"/>
                      <w:marBottom w:val="0"/>
                      <w:divBdr>
                        <w:top w:val="none" w:sz="0" w:space="0" w:color="auto"/>
                        <w:left w:val="none" w:sz="0" w:space="0" w:color="auto"/>
                        <w:bottom w:val="none" w:sz="0" w:space="0" w:color="auto"/>
                        <w:right w:val="none" w:sz="0" w:space="0" w:color="auto"/>
                      </w:divBdr>
                    </w:div>
                    <w:div w:id="1145588862">
                      <w:marLeft w:val="0"/>
                      <w:marRight w:val="0"/>
                      <w:marTop w:val="0"/>
                      <w:marBottom w:val="0"/>
                      <w:divBdr>
                        <w:top w:val="none" w:sz="0" w:space="0" w:color="auto"/>
                        <w:left w:val="none" w:sz="0" w:space="0" w:color="auto"/>
                        <w:bottom w:val="none" w:sz="0" w:space="0" w:color="auto"/>
                        <w:right w:val="none" w:sz="0" w:space="0" w:color="auto"/>
                      </w:divBdr>
                    </w:div>
                  </w:divsChild>
                </w:div>
                <w:div w:id="1255168232">
                  <w:marLeft w:val="0"/>
                  <w:marRight w:val="0"/>
                  <w:marTop w:val="0"/>
                  <w:marBottom w:val="0"/>
                  <w:divBdr>
                    <w:top w:val="none" w:sz="0" w:space="0" w:color="auto"/>
                    <w:left w:val="none" w:sz="0" w:space="0" w:color="auto"/>
                    <w:bottom w:val="none" w:sz="0" w:space="0" w:color="auto"/>
                    <w:right w:val="none" w:sz="0" w:space="0" w:color="auto"/>
                  </w:divBdr>
                  <w:divsChild>
                    <w:div w:id="692191753">
                      <w:marLeft w:val="0"/>
                      <w:marRight w:val="0"/>
                      <w:marTop w:val="0"/>
                      <w:marBottom w:val="0"/>
                      <w:divBdr>
                        <w:top w:val="none" w:sz="0" w:space="0" w:color="auto"/>
                        <w:left w:val="none" w:sz="0" w:space="0" w:color="auto"/>
                        <w:bottom w:val="none" w:sz="0" w:space="0" w:color="auto"/>
                        <w:right w:val="none" w:sz="0" w:space="0" w:color="auto"/>
                      </w:divBdr>
                    </w:div>
                    <w:div w:id="760486736">
                      <w:marLeft w:val="0"/>
                      <w:marRight w:val="0"/>
                      <w:marTop w:val="0"/>
                      <w:marBottom w:val="0"/>
                      <w:divBdr>
                        <w:top w:val="none" w:sz="0" w:space="0" w:color="auto"/>
                        <w:left w:val="none" w:sz="0" w:space="0" w:color="auto"/>
                        <w:bottom w:val="none" w:sz="0" w:space="0" w:color="auto"/>
                        <w:right w:val="none" w:sz="0" w:space="0" w:color="auto"/>
                      </w:divBdr>
                    </w:div>
                  </w:divsChild>
                </w:div>
                <w:div w:id="1605070104">
                  <w:marLeft w:val="0"/>
                  <w:marRight w:val="0"/>
                  <w:marTop w:val="0"/>
                  <w:marBottom w:val="0"/>
                  <w:divBdr>
                    <w:top w:val="none" w:sz="0" w:space="0" w:color="auto"/>
                    <w:left w:val="none" w:sz="0" w:space="0" w:color="auto"/>
                    <w:bottom w:val="none" w:sz="0" w:space="0" w:color="auto"/>
                    <w:right w:val="none" w:sz="0" w:space="0" w:color="auto"/>
                  </w:divBdr>
                  <w:divsChild>
                    <w:div w:id="1884173639">
                      <w:marLeft w:val="0"/>
                      <w:marRight w:val="0"/>
                      <w:marTop w:val="0"/>
                      <w:marBottom w:val="0"/>
                      <w:divBdr>
                        <w:top w:val="none" w:sz="0" w:space="0" w:color="auto"/>
                        <w:left w:val="none" w:sz="0" w:space="0" w:color="auto"/>
                        <w:bottom w:val="none" w:sz="0" w:space="0" w:color="auto"/>
                        <w:right w:val="none" w:sz="0" w:space="0" w:color="auto"/>
                      </w:divBdr>
                    </w:div>
                    <w:div w:id="2045212179">
                      <w:marLeft w:val="0"/>
                      <w:marRight w:val="0"/>
                      <w:marTop w:val="0"/>
                      <w:marBottom w:val="0"/>
                      <w:divBdr>
                        <w:top w:val="none" w:sz="0" w:space="0" w:color="auto"/>
                        <w:left w:val="none" w:sz="0" w:space="0" w:color="auto"/>
                        <w:bottom w:val="none" w:sz="0" w:space="0" w:color="auto"/>
                        <w:right w:val="none" w:sz="0" w:space="0" w:color="auto"/>
                      </w:divBdr>
                    </w:div>
                  </w:divsChild>
                </w:div>
                <w:div w:id="67308787">
                  <w:marLeft w:val="0"/>
                  <w:marRight w:val="0"/>
                  <w:marTop w:val="0"/>
                  <w:marBottom w:val="0"/>
                  <w:divBdr>
                    <w:top w:val="none" w:sz="0" w:space="0" w:color="auto"/>
                    <w:left w:val="none" w:sz="0" w:space="0" w:color="auto"/>
                    <w:bottom w:val="none" w:sz="0" w:space="0" w:color="auto"/>
                    <w:right w:val="none" w:sz="0" w:space="0" w:color="auto"/>
                  </w:divBdr>
                  <w:divsChild>
                    <w:div w:id="1308896529">
                      <w:marLeft w:val="0"/>
                      <w:marRight w:val="0"/>
                      <w:marTop w:val="0"/>
                      <w:marBottom w:val="0"/>
                      <w:divBdr>
                        <w:top w:val="none" w:sz="0" w:space="0" w:color="auto"/>
                        <w:left w:val="none" w:sz="0" w:space="0" w:color="auto"/>
                        <w:bottom w:val="none" w:sz="0" w:space="0" w:color="auto"/>
                        <w:right w:val="none" w:sz="0" w:space="0" w:color="auto"/>
                      </w:divBdr>
                    </w:div>
                    <w:div w:id="62335983">
                      <w:marLeft w:val="0"/>
                      <w:marRight w:val="0"/>
                      <w:marTop w:val="0"/>
                      <w:marBottom w:val="0"/>
                      <w:divBdr>
                        <w:top w:val="none" w:sz="0" w:space="0" w:color="auto"/>
                        <w:left w:val="none" w:sz="0" w:space="0" w:color="auto"/>
                        <w:bottom w:val="none" w:sz="0" w:space="0" w:color="auto"/>
                        <w:right w:val="none" w:sz="0" w:space="0" w:color="auto"/>
                      </w:divBdr>
                    </w:div>
                  </w:divsChild>
                </w:div>
                <w:div w:id="284045926">
                  <w:marLeft w:val="0"/>
                  <w:marRight w:val="0"/>
                  <w:marTop w:val="0"/>
                  <w:marBottom w:val="0"/>
                  <w:divBdr>
                    <w:top w:val="none" w:sz="0" w:space="0" w:color="auto"/>
                    <w:left w:val="none" w:sz="0" w:space="0" w:color="auto"/>
                    <w:bottom w:val="none" w:sz="0" w:space="0" w:color="auto"/>
                    <w:right w:val="none" w:sz="0" w:space="0" w:color="auto"/>
                  </w:divBdr>
                  <w:divsChild>
                    <w:div w:id="1359551361">
                      <w:marLeft w:val="0"/>
                      <w:marRight w:val="0"/>
                      <w:marTop w:val="0"/>
                      <w:marBottom w:val="0"/>
                      <w:divBdr>
                        <w:top w:val="none" w:sz="0" w:space="0" w:color="auto"/>
                        <w:left w:val="none" w:sz="0" w:space="0" w:color="auto"/>
                        <w:bottom w:val="none" w:sz="0" w:space="0" w:color="auto"/>
                        <w:right w:val="none" w:sz="0" w:space="0" w:color="auto"/>
                      </w:divBdr>
                    </w:div>
                    <w:div w:id="892427788">
                      <w:marLeft w:val="0"/>
                      <w:marRight w:val="0"/>
                      <w:marTop w:val="0"/>
                      <w:marBottom w:val="0"/>
                      <w:divBdr>
                        <w:top w:val="none" w:sz="0" w:space="0" w:color="auto"/>
                        <w:left w:val="none" w:sz="0" w:space="0" w:color="auto"/>
                        <w:bottom w:val="none" w:sz="0" w:space="0" w:color="auto"/>
                        <w:right w:val="none" w:sz="0" w:space="0" w:color="auto"/>
                      </w:divBdr>
                    </w:div>
                  </w:divsChild>
                </w:div>
                <w:div w:id="2115856014">
                  <w:marLeft w:val="0"/>
                  <w:marRight w:val="0"/>
                  <w:marTop w:val="0"/>
                  <w:marBottom w:val="0"/>
                  <w:divBdr>
                    <w:top w:val="none" w:sz="0" w:space="0" w:color="auto"/>
                    <w:left w:val="none" w:sz="0" w:space="0" w:color="auto"/>
                    <w:bottom w:val="none" w:sz="0" w:space="0" w:color="auto"/>
                    <w:right w:val="none" w:sz="0" w:space="0" w:color="auto"/>
                  </w:divBdr>
                  <w:divsChild>
                    <w:div w:id="440298976">
                      <w:marLeft w:val="0"/>
                      <w:marRight w:val="0"/>
                      <w:marTop w:val="0"/>
                      <w:marBottom w:val="0"/>
                      <w:divBdr>
                        <w:top w:val="none" w:sz="0" w:space="0" w:color="auto"/>
                        <w:left w:val="none" w:sz="0" w:space="0" w:color="auto"/>
                        <w:bottom w:val="none" w:sz="0" w:space="0" w:color="auto"/>
                        <w:right w:val="none" w:sz="0" w:space="0" w:color="auto"/>
                      </w:divBdr>
                    </w:div>
                    <w:div w:id="1690526019">
                      <w:marLeft w:val="0"/>
                      <w:marRight w:val="0"/>
                      <w:marTop w:val="0"/>
                      <w:marBottom w:val="0"/>
                      <w:divBdr>
                        <w:top w:val="none" w:sz="0" w:space="0" w:color="auto"/>
                        <w:left w:val="none" w:sz="0" w:space="0" w:color="auto"/>
                        <w:bottom w:val="none" w:sz="0" w:space="0" w:color="auto"/>
                        <w:right w:val="none" w:sz="0" w:space="0" w:color="auto"/>
                      </w:divBdr>
                    </w:div>
                  </w:divsChild>
                </w:div>
                <w:div w:id="44108522">
                  <w:marLeft w:val="0"/>
                  <w:marRight w:val="0"/>
                  <w:marTop w:val="0"/>
                  <w:marBottom w:val="0"/>
                  <w:divBdr>
                    <w:top w:val="none" w:sz="0" w:space="0" w:color="auto"/>
                    <w:left w:val="none" w:sz="0" w:space="0" w:color="auto"/>
                    <w:bottom w:val="none" w:sz="0" w:space="0" w:color="auto"/>
                    <w:right w:val="none" w:sz="0" w:space="0" w:color="auto"/>
                  </w:divBdr>
                  <w:divsChild>
                    <w:div w:id="2099403627">
                      <w:marLeft w:val="0"/>
                      <w:marRight w:val="0"/>
                      <w:marTop w:val="0"/>
                      <w:marBottom w:val="0"/>
                      <w:divBdr>
                        <w:top w:val="none" w:sz="0" w:space="0" w:color="auto"/>
                        <w:left w:val="none" w:sz="0" w:space="0" w:color="auto"/>
                        <w:bottom w:val="none" w:sz="0" w:space="0" w:color="auto"/>
                        <w:right w:val="none" w:sz="0" w:space="0" w:color="auto"/>
                      </w:divBdr>
                    </w:div>
                    <w:div w:id="898518612">
                      <w:marLeft w:val="0"/>
                      <w:marRight w:val="0"/>
                      <w:marTop w:val="0"/>
                      <w:marBottom w:val="0"/>
                      <w:divBdr>
                        <w:top w:val="none" w:sz="0" w:space="0" w:color="auto"/>
                        <w:left w:val="none" w:sz="0" w:space="0" w:color="auto"/>
                        <w:bottom w:val="none" w:sz="0" w:space="0" w:color="auto"/>
                        <w:right w:val="none" w:sz="0" w:space="0" w:color="auto"/>
                      </w:divBdr>
                    </w:div>
                  </w:divsChild>
                </w:div>
                <w:div w:id="661542948">
                  <w:marLeft w:val="0"/>
                  <w:marRight w:val="0"/>
                  <w:marTop w:val="0"/>
                  <w:marBottom w:val="0"/>
                  <w:divBdr>
                    <w:top w:val="none" w:sz="0" w:space="0" w:color="auto"/>
                    <w:left w:val="none" w:sz="0" w:space="0" w:color="auto"/>
                    <w:bottom w:val="none" w:sz="0" w:space="0" w:color="auto"/>
                    <w:right w:val="none" w:sz="0" w:space="0" w:color="auto"/>
                  </w:divBdr>
                  <w:divsChild>
                    <w:div w:id="1025979217">
                      <w:marLeft w:val="0"/>
                      <w:marRight w:val="0"/>
                      <w:marTop w:val="0"/>
                      <w:marBottom w:val="0"/>
                      <w:divBdr>
                        <w:top w:val="none" w:sz="0" w:space="0" w:color="auto"/>
                        <w:left w:val="none" w:sz="0" w:space="0" w:color="auto"/>
                        <w:bottom w:val="none" w:sz="0" w:space="0" w:color="auto"/>
                        <w:right w:val="none" w:sz="0" w:space="0" w:color="auto"/>
                      </w:divBdr>
                    </w:div>
                    <w:div w:id="1018389455">
                      <w:marLeft w:val="0"/>
                      <w:marRight w:val="0"/>
                      <w:marTop w:val="0"/>
                      <w:marBottom w:val="0"/>
                      <w:divBdr>
                        <w:top w:val="none" w:sz="0" w:space="0" w:color="auto"/>
                        <w:left w:val="none" w:sz="0" w:space="0" w:color="auto"/>
                        <w:bottom w:val="none" w:sz="0" w:space="0" w:color="auto"/>
                        <w:right w:val="none" w:sz="0" w:space="0" w:color="auto"/>
                      </w:divBdr>
                    </w:div>
                  </w:divsChild>
                </w:div>
                <w:div w:id="1414621934">
                  <w:marLeft w:val="0"/>
                  <w:marRight w:val="0"/>
                  <w:marTop w:val="0"/>
                  <w:marBottom w:val="0"/>
                  <w:divBdr>
                    <w:top w:val="none" w:sz="0" w:space="0" w:color="auto"/>
                    <w:left w:val="none" w:sz="0" w:space="0" w:color="auto"/>
                    <w:bottom w:val="none" w:sz="0" w:space="0" w:color="auto"/>
                    <w:right w:val="none" w:sz="0" w:space="0" w:color="auto"/>
                  </w:divBdr>
                  <w:divsChild>
                    <w:div w:id="298850258">
                      <w:marLeft w:val="0"/>
                      <w:marRight w:val="0"/>
                      <w:marTop w:val="0"/>
                      <w:marBottom w:val="0"/>
                      <w:divBdr>
                        <w:top w:val="none" w:sz="0" w:space="0" w:color="auto"/>
                        <w:left w:val="none" w:sz="0" w:space="0" w:color="auto"/>
                        <w:bottom w:val="none" w:sz="0" w:space="0" w:color="auto"/>
                        <w:right w:val="none" w:sz="0" w:space="0" w:color="auto"/>
                      </w:divBdr>
                    </w:div>
                    <w:div w:id="149056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26742">
          <w:marLeft w:val="0"/>
          <w:marRight w:val="0"/>
          <w:marTop w:val="0"/>
          <w:marBottom w:val="0"/>
          <w:divBdr>
            <w:top w:val="none" w:sz="0" w:space="0" w:color="auto"/>
            <w:left w:val="none" w:sz="0" w:space="0" w:color="auto"/>
            <w:bottom w:val="none" w:sz="0" w:space="0" w:color="auto"/>
            <w:right w:val="none" w:sz="0" w:space="0" w:color="auto"/>
          </w:divBdr>
        </w:div>
        <w:div w:id="461507103">
          <w:marLeft w:val="0"/>
          <w:marRight w:val="0"/>
          <w:marTop w:val="0"/>
          <w:marBottom w:val="0"/>
          <w:divBdr>
            <w:top w:val="none" w:sz="0" w:space="0" w:color="auto"/>
            <w:left w:val="none" w:sz="0" w:space="0" w:color="auto"/>
            <w:bottom w:val="none" w:sz="0" w:space="0" w:color="auto"/>
            <w:right w:val="none" w:sz="0" w:space="0" w:color="auto"/>
          </w:divBdr>
          <w:divsChild>
            <w:div w:id="467818840">
              <w:marLeft w:val="-75"/>
              <w:marRight w:val="0"/>
              <w:marTop w:val="30"/>
              <w:marBottom w:val="30"/>
              <w:divBdr>
                <w:top w:val="none" w:sz="0" w:space="0" w:color="auto"/>
                <w:left w:val="none" w:sz="0" w:space="0" w:color="auto"/>
                <w:bottom w:val="none" w:sz="0" w:space="0" w:color="auto"/>
                <w:right w:val="none" w:sz="0" w:space="0" w:color="auto"/>
              </w:divBdr>
              <w:divsChild>
                <w:div w:id="1631128278">
                  <w:marLeft w:val="0"/>
                  <w:marRight w:val="0"/>
                  <w:marTop w:val="0"/>
                  <w:marBottom w:val="0"/>
                  <w:divBdr>
                    <w:top w:val="none" w:sz="0" w:space="0" w:color="auto"/>
                    <w:left w:val="none" w:sz="0" w:space="0" w:color="auto"/>
                    <w:bottom w:val="none" w:sz="0" w:space="0" w:color="auto"/>
                    <w:right w:val="none" w:sz="0" w:space="0" w:color="auto"/>
                  </w:divBdr>
                  <w:divsChild>
                    <w:div w:id="1012419934">
                      <w:marLeft w:val="0"/>
                      <w:marRight w:val="0"/>
                      <w:marTop w:val="0"/>
                      <w:marBottom w:val="0"/>
                      <w:divBdr>
                        <w:top w:val="none" w:sz="0" w:space="0" w:color="auto"/>
                        <w:left w:val="none" w:sz="0" w:space="0" w:color="auto"/>
                        <w:bottom w:val="none" w:sz="0" w:space="0" w:color="auto"/>
                        <w:right w:val="none" w:sz="0" w:space="0" w:color="auto"/>
                      </w:divBdr>
                    </w:div>
                    <w:div w:id="835270392">
                      <w:marLeft w:val="0"/>
                      <w:marRight w:val="0"/>
                      <w:marTop w:val="0"/>
                      <w:marBottom w:val="0"/>
                      <w:divBdr>
                        <w:top w:val="none" w:sz="0" w:space="0" w:color="auto"/>
                        <w:left w:val="none" w:sz="0" w:space="0" w:color="auto"/>
                        <w:bottom w:val="none" w:sz="0" w:space="0" w:color="auto"/>
                        <w:right w:val="none" w:sz="0" w:space="0" w:color="auto"/>
                      </w:divBdr>
                    </w:div>
                  </w:divsChild>
                </w:div>
                <w:div w:id="360277858">
                  <w:marLeft w:val="0"/>
                  <w:marRight w:val="0"/>
                  <w:marTop w:val="0"/>
                  <w:marBottom w:val="0"/>
                  <w:divBdr>
                    <w:top w:val="none" w:sz="0" w:space="0" w:color="auto"/>
                    <w:left w:val="none" w:sz="0" w:space="0" w:color="auto"/>
                    <w:bottom w:val="none" w:sz="0" w:space="0" w:color="auto"/>
                    <w:right w:val="none" w:sz="0" w:space="0" w:color="auto"/>
                  </w:divBdr>
                  <w:divsChild>
                    <w:div w:id="758480562">
                      <w:marLeft w:val="0"/>
                      <w:marRight w:val="0"/>
                      <w:marTop w:val="0"/>
                      <w:marBottom w:val="0"/>
                      <w:divBdr>
                        <w:top w:val="none" w:sz="0" w:space="0" w:color="auto"/>
                        <w:left w:val="none" w:sz="0" w:space="0" w:color="auto"/>
                        <w:bottom w:val="none" w:sz="0" w:space="0" w:color="auto"/>
                        <w:right w:val="none" w:sz="0" w:space="0" w:color="auto"/>
                      </w:divBdr>
                    </w:div>
                    <w:div w:id="521748011">
                      <w:marLeft w:val="0"/>
                      <w:marRight w:val="0"/>
                      <w:marTop w:val="0"/>
                      <w:marBottom w:val="0"/>
                      <w:divBdr>
                        <w:top w:val="none" w:sz="0" w:space="0" w:color="auto"/>
                        <w:left w:val="none" w:sz="0" w:space="0" w:color="auto"/>
                        <w:bottom w:val="none" w:sz="0" w:space="0" w:color="auto"/>
                        <w:right w:val="none" w:sz="0" w:space="0" w:color="auto"/>
                      </w:divBdr>
                    </w:div>
                  </w:divsChild>
                </w:div>
                <w:div w:id="804009247">
                  <w:marLeft w:val="0"/>
                  <w:marRight w:val="0"/>
                  <w:marTop w:val="0"/>
                  <w:marBottom w:val="0"/>
                  <w:divBdr>
                    <w:top w:val="none" w:sz="0" w:space="0" w:color="auto"/>
                    <w:left w:val="none" w:sz="0" w:space="0" w:color="auto"/>
                    <w:bottom w:val="none" w:sz="0" w:space="0" w:color="auto"/>
                    <w:right w:val="none" w:sz="0" w:space="0" w:color="auto"/>
                  </w:divBdr>
                  <w:divsChild>
                    <w:div w:id="1400400151">
                      <w:marLeft w:val="0"/>
                      <w:marRight w:val="0"/>
                      <w:marTop w:val="0"/>
                      <w:marBottom w:val="0"/>
                      <w:divBdr>
                        <w:top w:val="none" w:sz="0" w:space="0" w:color="auto"/>
                        <w:left w:val="none" w:sz="0" w:space="0" w:color="auto"/>
                        <w:bottom w:val="none" w:sz="0" w:space="0" w:color="auto"/>
                        <w:right w:val="none" w:sz="0" w:space="0" w:color="auto"/>
                      </w:divBdr>
                    </w:div>
                    <w:div w:id="852692200">
                      <w:marLeft w:val="0"/>
                      <w:marRight w:val="0"/>
                      <w:marTop w:val="0"/>
                      <w:marBottom w:val="0"/>
                      <w:divBdr>
                        <w:top w:val="none" w:sz="0" w:space="0" w:color="auto"/>
                        <w:left w:val="none" w:sz="0" w:space="0" w:color="auto"/>
                        <w:bottom w:val="none" w:sz="0" w:space="0" w:color="auto"/>
                        <w:right w:val="none" w:sz="0" w:space="0" w:color="auto"/>
                      </w:divBdr>
                    </w:div>
                  </w:divsChild>
                </w:div>
                <w:div w:id="493298333">
                  <w:marLeft w:val="0"/>
                  <w:marRight w:val="0"/>
                  <w:marTop w:val="0"/>
                  <w:marBottom w:val="0"/>
                  <w:divBdr>
                    <w:top w:val="none" w:sz="0" w:space="0" w:color="auto"/>
                    <w:left w:val="none" w:sz="0" w:space="0" w:color="auto"/>
                    <w:bottom w:val="none" w:sz="0" w:space="0" w:color="auto"/>
                    <w:right w:val="none" w:sz="0" w:space="0" w:color="auto"/>
                  </w:divBdr>
                  <w:divsChild>
                    <w:div w:id="2015297628">
                      <w:marLeft w:val="0"/>
                      <w:marRight w:val="0"/>
                      <w:marTop w:val="0"/>
                      <w:marBottom w:val="0"/>
                      <w:divBdr>
                        <w:top w:val="none" w:sz="0" w:space="0" w:color="auto"/>
                        <w:left w:val="none" w:sz="0" w:space="0" w:color="auto"/>
                        <w:bottom w:val="none" w:sz="0" w:space="0" w:color="auto"/>
                        <w:right w:val="none" w:sz="0" w:space="0" w:color="auto"/>
                      </w:divBdr>
                    </w:div>
                    <w:div w:id="117279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819">
          <w:marLeft w:val="0"/>
          <w:marRight w:val="0"/>
          <w:marTop w:val="0"/>
          <w:marBottom w:val="0"/>
          <w:divBdr>
            <w:top w:val="none" w:sz="0" w:space="0" w:color="auto"/>
            <w:left w:val="none" w:sz="0" w:space="0" w:color="auto"/>
            <w:bottom w:val="none" w:sz="0" w:space="0" w:color="auto"/>
            <w:right w:val="none" w:sz="0" w:space="0" w:color="auto"/>
          </w:divBdr>
          <w:divsChild>
            <w:div w:id="1234198537">
              <w:marLeft w:val="0"/>
              <w:marRight w:val="0"/>
              <w:marTop w:val="0"/>
              <w:marBottom w:val="0"/>
              <w:divBdr>
                <w:top w:val="none" w:sz="0" w:space="0" w:color="auto"/>
                <w:left w:val="none" w:sz="0" w:space="0" w:color="auto"/>
                <w:bottom w:val="none" w:sz="0" w:space="0" w:color="auto"/>
                <w:right w:val="none" w:sz="0" w:space="0" w:color="auto"/>
              </w:divBdr>
            </w:div>
            <w:div w:id="1530027753">
              <w:marLeft w:val="0"/>
              <w:marRight w:val="0"/>
              <w:marTop w:val="0"/>
              <w:marBottom w:val="0"/>
              <w:divBdr>
                <w:top w:val="none" w:sz="0" w:space="0" w:color="auto"/>
                <w:left w:val="none" w:sz="0" w:space="0" w:color="auto"/>
                <w:bottom w:val="none" w:sz="0" w:space="0" w:color="auto"/>
                <w:right w:val="none" w:sz="0" w:space="0" w:color="auto"/>
              </w:divBdr>
            </w:div>
            <w:div w:id="588469682">
              <w:marLeft w:val="0"/>
              <w:marRight w:val="0"/>
              <w:marTop w:val="0"/>
              <w:marBottom w:val="0"/>
              <w:divBdr>
                <w:top w:val="none" w:sz="0" w:space="0" w:color="auto"/>
                <w:left w:val="none" w:sz="0" w:space="0" w:color="auto"/>
                <w:bottom w:val="none" w:sz="0" w:space="0" w:color="auto"/>
                <w:right w:val="none" w:sz="0" w:space="0" w:color="auto"/>
              </w:divBdr>
            </w:div>
            <w:div w:id="738749296">
              <w:marLeft w:val="0"/>
              <w:marRight w:val="0"/>
              <w:marTop w:val="0"/>
              <w:marBottom w:val="0"/>
              <w:divBdr>
                <w:top w:val="none" w:sz="0" w:space="0" w:color="auto"/>
                <w:left w:val="none" w:sz="0" w:space="0" w:color="auto"/>
                <w:bottom w:val="none" w:sz="0" w:space="0" w:color="auto"/>
                <w:right w:val="none" w:sz="0" w:space="0" w:color="auto"/>
              </w:divBdr>
            </w:div>
            <w:div w:id="1513180466">
              <w:marLeft w:val="0"/>
              <w:marRight w:val="0"/>
              <w:marTop w:val="0"/>
              <w:marBottom w:val="0"/>
              <w:divBdr>
                <w:top w:val="none" w:sz="0" w:space="0" w:color="auto"/>
                <w:left w:val="none" w:sz="0" w:space="0" w:color="auto"/>
                <w:bottom w:val="none" w:sz="0" w:space="0" w:color="auto"/>
                <w:right w:val="none" w:sz="0" w:space="0" w:color="auto"/>
              </w:divBdr>
            </w:div>
            <w:div w:id="657852269">
              <w:marLeft w:val="0"/>
              <w:marRight w:val="0"/>
              <w:marTop w:val="0"/>
              <w:marBottom w:val="0"/>
              <w:divBdr>
                <w:top w:val="none" w:sz="0" w:space="0" w:color="auto"/>
                <w:left w:val="none" w:sz="0" w:space="0" w:color="auto"/>
                <w:bottom w:val="none" w:sz="0" w:space="0" w:color="auto"/>
                <w:right w:val="none" w:sz="0" w:space="0" w:color="auto"/>
              </w:divBdr>
            </w:div>
            <w:div w:id="1839079164">
              <w:marLeft w:val="0"/>
              <w:marRight w:val="0"/>
              <w:marTop w:val="0"/>
              <w:marBottom w:val="0"/>
              <w:divBdr>
                <w:top w:val="none" w:sz="0" w:space="0" w:color="auto"/>
                <w:left w:val="none" w:sz="0" w:space="0" w:color="auto"/>
                <w:bottom w:val="none" w:sz="0" w:space="0" w:color="auto"/>
                <w:right w:val="none" w:sz="0" w:space="0" w:color="auto"/>
              </w:divBdr>
            </w:div>
            <w:div w:id="825588508">
              <w:marLeft w:val="0"/>
              <w:marRight w:val="0"/>
              <w:marTop w:val="0"/>
              <w:marBottom w:val="0"/>
              <w:divBdr>
                <w:top w:val="none" w:sz="0" w:space="0" w:color="auto"/>
                <w:left w:val="none" w:sz="0" w:space="0" w:color="auto"/>
                <w:bottom w:val="none" w:sz="0" w:space="0" w:color="auto"/>
                <w:right w:val="none" w:sz="0" w:space="0" w:color="auto"/>
              </w:divBdr>
            </w:div>
            <w:div w:id="215119890">
              <w:marLeft w:val="0"/>
              <w:marRight w:val="0"/>
              <w:marTop w:val="0"/>
              <w:marBottom w:val="0"/>
              <w:divBdr>
                <w:top w:val="none" w:sz="0" w:space="0" w:color="auto"/>
                <w:left w:val="none" w:sz="0" w:space="0" w:color="auto"/>
                <w:bottom w:val="none" w:sz="0" w:space="0" w:color="auto"/>
                <w:right w:val="none" w:sz="0" w:space="0" w:color="auto"/>
              </w:divBdr>
            </w:div>
            <w:div w:id="17854999">
              <w:marLeft w:val="0"/>
              <w:marRight w:val="0"/>
              <w:marTop w:val="0"/>
              <w:marBottom w:val="0"/>
              <w:divBdr>
                <w:top w:val="none" w:sz="0" w:space="0" w:color="auto"/>
                <w:left w:val="none" w:sz="0" w:space="0" w:color="auto"/>
                <w:bottom w:val="none" w:sz="0" w:space="0" w:color="auto"/>
                <w:right w:val="none" w:sz="0" w:space="0" w:color="auto"/>
              </w:divBdr>
            </w:div>
            <w:div w:id="2101562756">
              <w:marLeft w:val="0"/>
              <w:marRight w:val="0"/>
              <w:marTop w:val="0"/>
              <w:marBottom w:val="0"/>
              <w:divBdr>
                <w:top w:val="none" w:sz="0" w:space="0" w:color="auto"/>
                <w:left w:val="none" w:sz="0" w:space="0" w:color="auto"/>
                <w:bottom w:val="none" w:sz="0" w:space="0" w:color="auto"/>
                <w:right w:val="none" w:sz="0" w:space="0" w:color="auto"/>
              </w:divBdr>
            </w:div>
            <w:div w:id="1334991061">
              <w:marLeft w:val="0"/>
              <w:marRight w:val="0"/>
              <w:marTop w:val="0"/>
              <w:marBottom w:val="0"/>
              <w:divBdr>
                <w:top w:val="none" w:sz="0" w:space="0" w:color="auto"/>
                <w:left w:val="none" w:sz="0" w:space="0" w:color="auto"/>
                <w:bottom w:val="none" w:sz="0" w:space="0" w:color="auto"/>
                <w:right w:val="none" w:sz="0" w:space="0" w:color="auto"/>
              </w:divBdr>
            </w:div>
            <w:div w:id="1904369547">
              <w:marLeft w:val="0"/>
              <w:marRight w:val="0"/>
              <w:marTop w:val="0"/>
              <w:marBottom w:val="0"/>
              <w:divBdr>
                <w:top w:val="none" w:sz="0" w:space="0" w:color="auto"/>
                <w:left w:val="none" w:sz="0" w:space="0" w:color="auto"/>
                <w:bottom w:val="none" w:sz="0" w:space="0" w:color="auto"/>
                <w:right w:val="none" w:sz="0" w:space="0" w:color="auto"/>
              </w:divBdr>
            </w:div>
            <w:div w:id="784539156">
              <w:marLeft w:val="0"/>
              <w:marRight w:val="0"/>
              <w:marTop w:val="0"/>
              <w:marBottom w:val="0"/>
              <w:divBdr>
                <w:top w:val="none" w:sz="0" w:space="0" w:color="auto"/>
                <w:left w:val="none" w:sz="0" w:space="0" w:color="auto"/>
                <w:bottom w:val="none" w:sz="0" w:space="0" w:color="auto"/>
                <w:right w:val="none" w:sz="0" w:space="0" w:color="auto"/>
              </w:divBdr>
            </w:div>
            <w:div w:id="879173415">
              <w:marLeft w:val="0"/>
              <w:marRight w:val="0"/>
              <w:marTop w:val="0"/>
              <w:marBottom w:val="0"/>
              <w:divBdr>
                <w:top w:val="none" w:sz="0" w:space="0" w:color="auto"/>
                <w:left w:val="none" w:sz="0" w:space="0" w:color="auto"/>
                <w:bottom w:val="none" w:sz="0" w:space="0" w:color="auto"/>
                <w:right w:val="none" w:sz="0" w:space="0" w:color="auto"/>
              </w:divBdr>
            </w:div>
            <w:div w:id="1557812779">
              <w:marLeft w:val="0"/>
              <w:marRight w:val="0"/>
              <w:marTop w:val="0"/>
              <w:marBottom w:val="0"/>
              <w:divBdr>
                <w:top w:val="none" w:sz="0" w:space="0" w:color="auto"/>
                <w:left w:val="none" w:sz="0" w:space="0" w:color="auto"/>
                <w:bottom w:val="none" w:sz="0" w:space="0" w:color="auto"/>
                <w:right w:val="none" w:sz="0" w:space="0" w:color="auto"/>
              </w:divBdr>
            </w:div>
            <w:div w:id="508107789">
              <w:marLeft w:val="0"/>
              <w:marRight w:val="0"/>
              <w:marTop w:val="0"/>
              <w:marBottom w:val="0"/>
              <w:divBdr>
                <w:top w:val="none" w:sz="0" w:space="0" w:color="auto"/>
                <w:left w:val="none" w:sz="0" w:space="0" w:color="auto"/>
                <w:bottom w:val="none" w:sz="0" w:space="0" w:color="auto"/>
                <w:right w:val="none" w:sz="0" w:space="0" w:color="auto"/>
              </w:divBdr>
            </w:div>
            <w:div w:id="891617709">
              <w:marLeft w:val="0"/>
              <w:marRight w:val="0"/>
              <w:marTop w:val="0"/>
              <w:marBottom w:val="0"/>
              <w:divBdr>
                <w:top w:val="none" w:sz="0" w:space="0" w:color="auto"/>
                <w:left w:val="none" w:sz="0" w:space="0" w:color="auto"/>
                <w:bottom w:val="none" w:sz="0" w:space="0" w:color="auto"/>
                <w:right w:val="none" w:sz="0" w:space="0" w:color="auto"/>
              </w:divBdr>
            </w:div>
            <w:div w:id="243414216">
              <w:marLeft w:val="0"/>
              <w:marRight w:val="0"/>
              <w:marTop w:val="0"/>
              <w:marBottom w:val="0"/>
              <w:divBdr>
                <w:top w:val="none" w:sz="0" w:space="0" w:color="auto"/>
                <w:left w:val="none" w:sz="0" w:space="0" w:color="auto"/>
                <w:bottom w:val="none" w:sz="0" w:space="0" w:color="auto"/>
                <w:right w:val="none" w:sz="0" w:space="0" w:color="auto"/>
              </w:divBdr>
            </w:div>
            <w:div w:id="99490454">
              <w:marLeft w:val="0"/>
              <w:marRight w:val="0"/>
              <w:marTop w:val="0"/>
              <w:marBottom w:val="0"/>
              <w:divBdr>
                <w:top w:val="none" w:sz="0" w:space="0" w:color="auto"/>
                <w:left w:val="none" w:sz="0" w:space="0" w:color="auto"/>
                <w:bottom w:val="none" w:sz="0" w:space="0" w:color="auto"/>
                <w:right w:val="none" w:sz="0" w:space="0" w:color="auto"/>
              </w:divBdr>
            </w:div>
          </w:divsChild>
        </w:div>
        <w:div w:id="1688211002">
          <w:marLeft w:val="0"/>
          <w:marRight w:val="0"/>
          <w:marTop w:val="0"/>
          <w:marBottom w:val="0"/>
          <w:divBdr>
            <w:top w:val="none" w:sz="0" w:space="0" w:color="auto"/>
            <w:left w:val="none" w:sz="0" w:space="0" w:color="auto"/>
            <w:bottom w:val="none" w:sz="0" w:space="0" w:color="auto"/>
            <w:right w:val="none" w:sz="0" w:space="0" w:color="auto"/>
          </w:divBdr>
          <w:divsChild>
            <w:div w:id="1273589967">
              <w:marLeft w:val="0"/>
              <w:marRight w:val="0"/>
              <w:marTop w:val="0"/>
              <w:marBottom w:val="0"/>
              <w:divBdr>
                <w:top w:val="none" w:sz="0" w:space="0" w:color="auto"/>
                <w:left w:val="none" w:sz="0" w:space="0" w:color="auto"/>
                <w:bottom w:val="none" w:sz="0" w:space="0" w:color="auto"/>
                <w:right w:val="none" w:sz="0" w:space="0" w:color="auto"/>
              </w:divBdr>
            </w:div>
            <w:div w:id="1036656281">
              <w:marLeft w:val="0"/>
              <w:marRight w:val="0"/>
              <w:marTop w:val="0"/>
              <w:marBottom w:val="0"/>
              <w:divBdr>
                <w:top w:val="none" w:sz="0" w:space="0" w:color="auto"/>
                <w:left w:val="none" w:sz="0" w:space="0" w:color="auto"/>
                <w:bottom w:val="none" w:sz="0" w:space="0" w:color="auto"/>
                <w:right w:val="none" w:sz="0" w:space="0" w:color="auto"/>
              </w:divBdr>
            </w:div>
            <w:div w:id="1972898320">
              <w:marLeft w:val="0"/>
              <w:marRight w:val="0"/>
              <w:marTop w:val="0"/>
              <w:marBottom w:val="0"/>
              <w:divBdr>
                <w:top w:val="none" w:sz="0" w:space="0" w:color="auto"/>
                <w:left w:val="none" w:sz="0" w:space="0" w:color="auto"/>
                <w:bottom w:val="none" w:sz="0" w:space="0" w:color="auto"/>
                <w:right w:val="none" w:sz="0" w:space="0" w:color="auto"/>
              </w:divBdr>
            </w:div>
            <w:div w:id="1533377615">
              <w:marLeft w:val="0"/>
              <w:marRight w:val="0"/>
              <w:marTop w:val="0"/>
              <w:marBottom w:val="0"/>
              <w:divBdr>
                <w:top w:val="none" w:sz="0" w:space="0" w:color="auto"/>
                <w:left w:val="none" w:sz="0" w:space="0" w:color="auto"/>
                <w:bottom w:val="none" w:sz="0" w:space="0" w:color="auto"/>
                <w:right w:val="none" w:sz="0" w:space="0" w:color="auto"/>
              </w:divBdr>
            </w:div>
            <w:div w:id="460460712">
              <w:marLeft w:val="0"/>
              <w:marRight w:val="0"/>
              <w:marTop w:val="0"/>
              <w:marBottom w:val="0"/>
              <w:divBdr>
                <w:top w:val="none" w:sz="0" w:space="0" w:color="auto"/>
                <w:left w:val="none" w:sz="0" w:space="0" w:color="auto"/>
                <w:bottom w:val="none" w:sz="0" w:space="0" w:color="auto"/>
                <w:right w:val="none" w:sz="0" w:space="0" w:color="auto"/>
              </w:divBdr>
            </w:div>
            <w:div w:id="1747679265">
              <w:marLeft w:val="0"/>
              <w:marRight w:val="0"/>
              <w:marTop w:val="0"/>
              <w:marBottom w:val="0"/>
              <w:divBdr>
                <w:top w:val="none" w:sz="0" w:space="0" w:color="auto"/>
                <w:left w:val="none" w:sz="0" w:space="0" w:color="auto"/>
                <w:bottom w:val="none" w:sz="0" w:space="0" w:color="auto"/>
                <w:right w:val="none" w:sz="0" w:space="0" w:color="auto"/>
              </w:divBdr>
            </w:div>
            <w:div w:id="884634528">
              <w:marLeft w:val="0"/>
              <w:marRight w:val="0"/>
              <w:marTop w:val="0"/>
              <w:marBottom w:val="0"/>
              <w:divBdr>
                <w:top w:val="none" w:sz="0" w:space="0" w:color="auto"/>
                <w:left w:val="none" w:sz="0" w:space="0" w:color="auto"/>
                <w:bottom w:val="none" w:sz="0" w:space="0" w:color="auto"/>
                <w:right w:val="none" w:sz="0" w:space="0" w:color="auto"/>
              </w:divBdr>
            </w:div>
            <w:div w:id="752776064">
              <w:marLeft w:val="0"/>
              <w:marRight w:val="0"/>
              <w:marTop w:val="0"/>
              <w:marBottom w:val="0"/>
              <w:divBdr>
                <w:top w:val="none" w:sz="0" w:space="0" w:color="auto"/>
                <w:left w:val="none" w:sz="0" w:space="0" w:color="auto"/>
                <w:bottom w:val="none" w:sz="0" w:space="0" w:color="auto"/>
                <w:right w:val="none" w:sz="0" w:space="0" w:color="auto"/>
              </w:divBdr>
            </w:div>
            <w:div w:id="747189013">
              <w:marLeft w:val="0"/>
              <w:marRight w:val="0"/>
              <w:marTop w:val="0"/>
              <w:marBottom w:val="0"/>
              <w:divBdr>
                <w:top w:val="none" w:sz="0" w:space="0" w:color="auto"/>
                <w:left w:val="none" w:sz="0" w:space="0" w:color="auto"/>
                <w:bottom w:val="none" w:sz="0" w:space="0" w:color="auto"/>
                <w:right w:val="none" w:sz="0" w:space="0" w:color="auto"/>
              </w:divBdr>
            </w:div>
            <w:div w:id="1045720593">
              <w:marLeft w:val="0"/>
              <w:marRight w:val="0"/>
              <w:marTop w:val="0"/>
              <w:marBottom w:val="0"/>
              <w:divBdr>
                <w:top w:val="none" w:sz="0" w:space="0" w:color="auto"/>
                <w:left w:val="none" w:sz="0" w:space="0" w:color="auto"/>
                <w:bottom w:val="none" w:sz="0" w:space="0" w:color="auto"/>
                <w:right w:val="none" w:sz="0" w:space="0" w:color="auto"/>
              </w:divBdr>
            </w:div>
            <w:div w:id="645008123">
              <w:marLeft w:val="0"/>
              <w:marRight w:val="0"/>
              <w:marTop w:val="0"/>
              <w:marBottom w:val="0"/>
              <w:divBdr>
                <w:top w:val="none" w:sz="0" w:space="0" w:color="auto"/>
                <w:left w:val="none" w:sz="0" w:space="0" w:color="auto"/>
                <w:bottom w:val="none" w:sz="0" w:space="0" w:color="auto"/>
                <w:right w:val="none" w:sz="0" w:space="0" w:color="auto"/>
              </w:divBdr>
            </w:div>
            <w:div w:id="1969238581">
              <w:marLeft w:val="0"/>
              <w:marRight w:val="0"/>
              <w:marTop w:val="0"/>
              <w:marBottom w:val="0"/>
              <w:divBdr>
                <w:top w:val="none" w:sz="0" w:space="0" w:color="auto"/>
                <w:left w:val="none" w:sz="0" w:space="0" w:color="auto"/>
                <w:bottom w:val="none" w:sz="0" w:space="0" w:color="auto"/>
                <w:right w:val="none" w:sz="0" w:space="0" w:color="auto"/>
              </w:divBdr>
            </w:div>
            <w:div w:id="640354235">
              <w:marLeft w:val="0"/>
              <w:marRight w:val="0"/>
              <w:marTop w:val="0"/>
              <w:marBottom w:val="0"/>
              <w:divBdr>
                <w:top w:val="none" w:sz="0" w:space="0" w:color="auto"/>
                <w:left w:val="none" w:sz="0" w:space="0" w:color="auto"/>
                <w:bottom w:val="none" w:sz="0" w:space="0" w:color="auto"/>
                <w:right w:val="none" w:sz="0" w:space="0" w:color="auto"/>
              </w:divBdr>
            </w:div>
            <w:div w:id="564337711">
              <w:marLeft w:val="0"/>
              <w:marRight w:val="0"/>
              <w:marTop w:val="0"/>
              <w:marBottom w:val="0"/>
              <w:divBdr>
                <w:top w:val="none" w:sz="0" w:space="0" w:color="auto"/>
                <w:left w:val="none" w:sz="0" w:space="0" w:color="auto"/>
                <w:bottom w:val="none" w:sz="0" w:space="0" w:color="auto"/>
                <w:right w:val="none" w:sz="0" w:space="0" w:color="auto"/>
              </w:divBdr>
            </w:div>
            <w:div w:id="2080862689">
              <w:marLeft w:val="0"/>
              <w:marRight w:val="0"/>
              <w:marTop w:val="0"/>
              <w:marBottom w:val="0"/>
              <w:divBdr>
                <w:top w:val="none" w:sz="0" w:space="0" w:color="auto"/>
                <w:left w:val="none" w:sz="0" w:space="0" w:color="auto"/>
                <w:bottom w:val="none" w:sz="0" w:space="0" w:color="auto"/>
                <w:right w:val="none" w:sz="0" w:space="0" w:color="auto"/>
              </w:divBdr>
            </w:div>
            <w:div w:id="425032160">
              <w:marLeft w:val="0"/>
              <w:marRight w:val="0"/>
              <w:marTop w:val="0"/>
              <w:marBottom w:val="0"/>
              <w:divBdr>
                <w:top w:val="none" w:sz="0" w:space="0" w:color="auto"/>
                <w:left w:val="none" w:sz="0" w:space="0" w:color="auto"/>
                <w:bottom w:val="none" w:sz="0" w:space="0" w:color="auto"/>
                <w:right w:val="none" w:sz="0" w:space="0" w:color="auto"/>
              </w:divBdr>
            </w:div>
            <w:div w:id="21981815">
              <w:marLeft w:val="0"/>
              <w:marRight w:val="0"/>
              <w:marTop w:val="0"/>
              <w:marBottom w:val="0"/>
              <w:divBdr>
                <w:top w:val="none" w:sz="0" w:space="0" w:color="auto"/>
                <w:left w:val="none" w:sz="0" w:space="0" w:color="auto"/>
                <w:bottom w:val="none" w:sz="0" w:space="0" w:color="auto"/>
                <w:right w:val="none" w:sz="0" w:space="0" w:color="auto"/>
              </w:divBdr>
            </w:div>
            <w:div w:id="1187795855">
              <w:marLeft w:val="0"/>
              <w:marRight w:val="0"/>
              <w:marTop w:val="0"/>
              <w:marBottom w:val="0"/>
              <w:divBdr>
                <w:top w:val="none" w:sz="0" w:space="0" w:color="auto"/>
                <w:left w:val="none" w:sz="0" w:space="0" w:color="auto"/>
                <w:bottom w:val="none" w:sz="0" w:space="0" w:color="auto"/>
                <w:right w:val="none" w:sz="0" w:space="0" w:color="auto"/>
              </w:divBdr>
            </w:div>
            <w:div w:id="1033923680">
              <w:marLeft w:val="0"/>
              <w:marRight w:val="0"/>
              <w:marTop w:val="0"/>
              <w:marBottom w:val="0"/>
              <w:divBdr>
                <w:top w:val="none" w:sz="0" w:space="0" w:color="auto"/>
                <w:left w:val="none" w:sz="0" w:space="0" w:color="auto"/>
                <w:bottom w:val="none" w:sz="0" w:space="0" w:color="auto"/>
                <w:right w:val="none" w:sz="0" w:space="0" w:color="auto"/>
              </w:divBdr>
            </w:div>
            <w:div w:id="2012441944">
              <w:marLeft w:val="0"/>
              <w:marRight w:val="0"/>
              <w:marTop w:val="0"/>
              <w:marBottom w:val="0"/>
              <w:divBdr>
                <w:top w:val="none" w:sz="0" w:space="0" w:color="auto"/>
                <w:left w:val="none" w:sz="0" w:space="0" w:color="auto"/>
                <w:bottom w:val="none" w:sz="0" w:space="0" w:color="auto"/>
                <w:right w:val="none" w:sz="0" w:space="0" w:color="auto"/>
              </w:divBdr>
            </w:div>
          </w:divsChild>
        </w:div>
        <w:div w:id="1782144684">
          <w:marLeft w:val="0"/>
          <w:marRight w:val="0"/>
          <w:marTop w:val="0"/>
          <w:marBottom w:val="0"/>
          <w:divBdr>
            <w:top w:val="none" w:sz="0" w:space="0" w:color="auto"/>
            <w:left w:val="none" w:sz="0" w:space="0" w:color="auto"/>
            <w:bottom w:val="none" w:sz="0" w:space="0" w:color="auto"/>
            <w:right w:val="none" w:sz="0" w:space="0" w:color="auto"/>
          </w:divBdr>
          <w:divsChild>
            <w:div w:id="522211456">
              <w:marLeft w:val="0"/>
              <w:marRight w:val="0"/>
              <w:marTop w:val="0"/>
              <w:marBottom w:val="0"/>
              <w:divBdr>
                <w:top w:val="none" w:sz="0" w:space="0" w:color="auto"/>
                <w:left w:val="none" w:sz="0" w:space="0" w:color="auto"/>
                <w:bottom w:val="none" w:sz="0" w:space="0" w:color="auto"/>
                <w:right w:val="none" w:sz="0" w:space="0" w:color="auto"/>
              </w:divBdr>
            </w:div>
            <w:div w:id="31153026">
              <w:marLeft w:val="0"/>
              <w:marRight w:val="0"/>
              <w:marTop w:val="0"/>
              <w:marBottom w:val="0"/>
              <w:divBdr>
                <w:top w:val="none" w:sz="0" w:space="0" w:color="auto"/>
                <w:left w:val="none" w:sz="0" w:space="0" w:color="auto"/>
                <w:bottom w:val="none" w:sz="0" w:space="0" w:color="auto"/>
                <w:right w:val="none" w:sz="0" w:space="0" w:color="auto"/>
              </w:divBdr>
            </w:div>
            <w:div w:id="164786696">
              <w:marLeft w:val="0"/>
              <w:marRight w:val="0"/>
              <w:marTop w:val="0"/>
              <w:marBottom w:val="0"/>
              <w:divBdr>
                <w:top w:val="none" w:sz="0" w:space="0" w:color="auto"/>
                <w:left w:val="none" w:sz="0" w:space="0" w:color="auto"/>
                <w:bottom w:val="none" w:sz="0" w:space="0" w:color="auto"/>
                <w:right w:val="none" w:sz="0" w:space="0" w:color="auto"/>
              </w:divBdr>
            </w:div>
            <w:div w:id="952636739">
              <w:marLeft w:val="0"/>
              <w:marRight w:val="0"/>
              <w:marTop w:val="0"/>
              <w:marBottom w:val="0"/>
              <w:divBdr>
                <w:top w:val="none" w:sz="0" w:space="0" w:color="auto"/>
                <w:left w:val="none" w:sz="0" w:space="0" w:color="auto"/>
                <w:bottom w:val="none" w:sz="0" w:space="0" w:color="auto"/>
                <w:right w:val="none" w:sz="0" w:space="0" w:color="auto"/>
              </w:divBdr>
            </w:div>
            <w:div w:id="762727672">
              <w:marLeft w:val="0"/>
              <w:marRight w:val="0"/>
              <w:marTop w:val="0"/>
              <w:marBottom w:val="0"/>
              <w:divBdr>
                <w:top w:val="none" w:sz="0" w:space="0" w:color="auto"/>
                <w:left w:val="none" w:sz="0" w:space="0" w:color="auto"/>
                <w:bottom w:val="none" w:sz="0" w:space="0" w:color="auto"/>
                <w:right w:val="none" w:sz="0" w:space="0" w:color="auto"/>
              </w:divBdr>
            </w:div>
            <w:div w:id="245235732">
              <w:marLeft w:val="0"/>
              <w:marRight w:val="0"/>
              <w:marTop w:val="0"/>
              <w:marBottom w:val="0"/>
              <w:divBdr>
                <w:top w:val="none" w:sz="0" w:space="0" w:color="auto"/>
                <w:left w:val="none" w:sz="0" w:space="0" w:color="auto"/>
                <w:bottom w:val="none" w:sz="0" w:space="0" w:color="auto"/>
                <w:right w:val="none" w:sz="0" w:space="0" w:color="auto"/>
              </w:divBdr>
            </w:div>
            <w:div w:id="1071922594">
              <w:marLeft w:val="0"/>
              <w:marRight w:val="0"/>
              <w:marTop w:val="0"/>
              <w:marBottom w:val="0"/>
              <w:divBdr>
                <w:top w:val="none" w:sz="0" w:space="0" w:color="auto"/>
                <w:left w:val="none" w:sz="0" w:space="0" w:color="auto"/>
                <w:bottom w:val="none" w:sz="0" w:space="0" w:color="auto"/>
                <w:right w:val="none" w:sz="0" w:space="0" w:color="auto"/>
              </w:divBdr>
            </w:div>
            <w:div w:id="1313635913">
              <w:marLeft w:val="0"/>
              <w:marRight w:val="0"/>
              <w:marTop w:val="0"/>
              <w:marBottom w:val="0"/>
              <w:divBdr>
                <w:top w:val="none" w:sz="0" w:space="0" w:color="auto"/>
                <w:left w:val="none" w:sz="0" w:space="0" w:color="auto"/>
                <w:bottom w:val="none" w:sz="0" w:space="0" w:color="auto"/>
                <w:right w:val="none" w:sz="0" w:space="0" w:color="auto"/>
              </w:divBdr>
            </w:div>
            <w:div w:id="1740246322">
              <w:marLeft w:val="0"/>
              <w:marRight w:val="0"/>
              <w:marTop w:val="0"/>
              <w:marBottom w:val="0"/>
              <w:divBdr>
                <w:top w:val="none" w:sz="0" w:space="0" w:color="auto"/>
                <w:left w:val="none" w:sz="0" w:space="0" w:color="auto"/>
                <w:bottom w:val="none" w:sz="0" w:space="0" w:color="auto"/>
                <w:right w:val="none" w:sz="0" w:space="0" w:color="auto"/>
              </w:divBdr>
            </w:div>
            <w:div w:id="1325668931">
              <w:marLeft w:val="0"/>
              <w:marRight w:val="0"/>
              <w:marTop w:val="0"/>
              <w:marBottom w:val="0"/>
              <w:divBdr>
                <w:top w:val="none" w:sz="0" w:space="0" w:color="auto"/>
                <w:left w:val="none" w:sz="0" w:space="0" w:color="auto"/>
                <w:bottom w:val="none" w:sz="0" w:space="0" w:color="auto"/>
                <w:right w:val="none" w:sz="0" w:space="0" w:color="auto"/>
              </w:divBdr>
            </w:div>
            <w:div w:id="1232037430">
              <w:marLeft w:val="0"/>
              <w:marRight w:val="0"/>
              <w:marTop w:val="0"/>
              <w:marBottom w:val="0"/>
              <w:divBdr>
                <w:top w:val="none" w:sz="0" w:space="0" w:color="auto"/>
                <w:left w:val="none" w:sz="0" w:space="0" w:color="auto"/>
                <w:bottom w:val="none" w:sz="0" w:space="0" w:color="auto"/>
                <w:right w:val="none" w:sz="0" w:space="0" w:color="auto"/>
              </w:divBdr>
            </w:div>
            <w:div w:id="969628204">
              <w:marLeft w:val="0"/>
              <w:marRight w:val="0"/>
              <w:marTop w:val="0"/>
              <w:marBottom w:val="0"/>
              <w:divBdr>
                <w:top w:val="none" w:sz="0" w:space="0" w:color="auto"/>
                <w:left w:val="none" w:sz="0" w:space="0" w:color="auto"/>
                <w:bottom w:val="none" w:sz="0" w:space="0" w:color="auto"/>
                <w:right w:val="none" w:sz="0" w:space="0" w:color="auto"/>
              </w:divBdr>
            </w:div>
            <w:div w:id="1776828402">
              <w:marLeft w:val="0"/>
              <w:marRight w:val="0"/>
              <w:marTop w:val="0"/>
              <w:marBottom w:val="0"/>
              <w:divBdr>
                <w:top w:val="none" w:sz="0" w:space="0" w:color="auto"/>
                <w:left w:val="none" w:sz="0" w:space="0" w:color="auto"/>
                <w:bottom w:val="none" w:sz="0" w:space="0" w:color="auto"/>
                <w:right w:val="none" w:sz="0" w:space="0" w:color="auto"/>
              </w:divBdr>
            </w:div>
            <w:div w:id="939142990">
              <w:marLeft w:val="0"/>
              <w:marRight w:val="0"/>
              <w:marTop w:val="0"/>
              <w:marBottom w:val="0"/>
              <w:divBdr>
                <w:top w:val="none" w:sz="0" w:space="0" w:color="auto"/>
                <w:left w:val="none" w:sz="0" w:space="0" w:color="auto"/>
                <w:bottom w:val="none" w:sz="0" w:space="0" w:color="auto"/>
                <w:right w:val="none" w:sz="0" w:space="0" w:color="auto"/>
              </w:divBdr>
            </w:div>
          </w:divsChild>
        </w:div>
        <w:div w:id="1720013438">
          <w:marLeft w:val="0"/>
          <w:marRight w:val="0"/>
          <w:marTop w:val="0"/>
          <w:marBottom w:val="0"/>
          <w:divBdr>
            <w:top w:val="none" w:sz="0" w:space="0" w:color="auto"/>
            <w:left w:val="none" w:sz="0" w:space="0" w:color="auto"/>
            <w:bottom w:val="none" w:sz="0" w:space="0" w:color="auto"/>
            <w:right w:val="none" w:sz="0" w:space="0" w:color="auto"/>
          </w:divBdr>
          <w:divsChild>
            <w:div w:id="908033319">
              <w:marLeft w:val="-75"/>
              <w:marRight w:val="0"/>
              <w:marTop w:val="30"/>
              <w:marBottom w:val="30"/>
              <w:divBdr>
                <w:top w:val="none" w:sz="0" w:space="0" w:color="auto"/>
                <w:left w:val="none" w:sz="0" w:space="0" w:color="auto"/>
                <w:bottom w:val="none" w:sz="0" w:space="0" w:color="auto"/>
                <w:right w:val="none" w:sz="0" w:space="0" w:color="auto"/>
              </w:divBdr>
              <w:divsChild>
                <w:div w:id="622810104">
                  <w:marLeft w:val="0"/>
                  <w:marRight w:val="0"/>
                  <w:marTop w:val="0"/>
                  <w:marBottom w:val="0"/>
                  <w:divBdr>
                    <w:top w:val="none" w:sz="0" w:space="0" w:color="auto"/>
                    <w:left w:val="none" w:sz="0" w:space="0" w:color="auto"/>
                    <w:bottom w:val="none" w:sz="0" w:space="0" w:color="auto"/>
                    <w:right w:val="none" w:sz="0" w:space="0" w:color="auto"/>
                  </w:divBdr>
                  <w:divsChild>
                    <w:div w:id="127357725">
                      <w:marLeft w:val="0"/>
                      <w:marRight w:val="0"/>
                      <w:marTop w:val="0"/>
                      <w:marBottom w:val="0"/>
                      <w:divBdr>
                        <w:top w:val="none" w:sz="0" w:space="0" w:color="auto"/>
                        <w:left w:val="none" w:sz="0" w:space="0" w:color="auto"/>
                        <w:bottom w:val="none" w:sz="0" w:space="0" w:color="auto"/>
                        <w:right w:val="none" w:sz="0" w:space="0" w:color="auto"/>
                      </w:divBdr>
                    </w:div>
                  </w:divsChild>
                </w:div>
                <w:div w:id="1467090830">
                  <w:marLeft w:val="0"/>
                  <w:marRight w:val="0"/>
                  <w:marTop w:val="0"/>
                  <w:marBottom w:val="0"/>
                  <w:divBdr>
                    <w:top w:val="none" w:sz="0" w:space="0" w:color="auto"/>
                    <w:left w:val="none" w:sz="0" w:space="0" w:color="auto"/>
                    <w:bottom w:val="none" w:sz="0" w:space="0" w:color="auto"/>
                    <w:right w:val="none" w:sz="0" w:space="0" w:color="auto"/>
                  </w:divBdr>
                  <w:divsChild>
                    <w:div w:id="1923221246">
                      <w:marLeft w:val="0"/>
                      <w:marRight w:val="0"/>
                      <w:marTop w:val="0"/>
                      <w:marBottom w:val="0"/>
                      <w:divBdr>
                        <w:top w:val="none" w:sz="0" w:space="0" w:color="auto"/>
                        <w:left w:val="none" w:sz="0" w:space="0" w:color="auto"/>
                        <w:bottom w:val="none" w:sz="0" w:space="0" w:color="auto"/>
                        <w:right w:val="none" w:sz="0" w:space="0" w:color="auto"/>
                      </w:divBdr>
                    </w:div>
                  </w:divsChild>
                </w:div>
                <w:div w:id="1461994351">
                  <w:marLeft w:val="0"/>
                  <w:marRight w:val="0"/>
                  <w:marTop w:val="0"/>
                  <w:marBottom w:val="0"/>
                  <w:divBdr>
                    <w:top w:val="none" w:sz="0" w:space="0" w:color="auto"/>
                    <w:left w:val="none" w:sz="0" w:space="0" w:color="auto"/>
                    <w:bottom w:val="none" w:sz="0" w:space="0" w:color="auto"/>
                    <w:right w:val="none" w:sz="0" w:space="0" w:color="auto"/>
                  </w:divBdr>
                  <w:divsChild>
                    <w:div w:id="1590387521">
                      <w:marLeft w:val="0"/>
                      <w:marRight w:val="0"/>
                      <w:marTop w:val="0"/>
                      <w:marBottom w:val="0"/>
                      <w:divBdr>
                        <w:top w:val="none" w:sz="0" w:space="0" w:color="auto"/>
                        <w:left w:val="none" w:sz="0" w:space="0" w:color="auto"/>
                        <w:bottom w:val="none" w:sz="0" w:space="0" w:color="auto"/>
                        <w:right w:val="none" w:sz="0" w:space="0" w:color="auto"/>
                      </w:divBdr>
                    </w:div>
                  </w:divsChild>
                </w:div>
                <w:div w:id="820537351">
                  <w:marLeft w:val="0"/>
                  <w:marRight w:val="0"/>
                  <w:marTop w:val="0"/>
                  <w:marBottom w:val="0"/>
                  <w:divBdr>
                    <w:top w:val="none" w:sz="0" w:space="0" w:color="auto"/>
                    <w:left w:val="none" w:sz="0" w:space="0" w:color="auto"/>
                    <w:bottom w:val="none" w:sz="0" w:space="0" w:color="auto"/>
                    <w:right w:val="none" w:sz="0" w:space="0" w:color="auto"/>
                  </w:divBdr>
                  <w:divsChild>
                    <w:div w:id="82723235">
                      <w:marLeft w:val="0"/>
                      <w:marRight w:val="0"/>
                      <w:marTop w:val="0"/>
                      <w:marBottom w:val="0"/>
                      <w:divBdr>
                        <w:top w:val="none" w:sz="0" w:space="0" w:color="auto"/>
                        <w:left w:val="none" w:sz="0" w:space="0" w:color="auto"/>
                        <w:bottom w:val="none" w:sz="0" w:space="0" w:color="auto"/>
                        <w:right w:val="none" w:sz="0" w:space="0" w:color="auto"/>
                      </w:divBdr>
                    </w:div>
                  </w:divsChild>
                </w:div>
                <w:div w:id="317609708">
                  <w:marLeft w:val="0"/>
                  <w:marRight w:val="0"/>
                  <w:marTop w:val="0"/>
                  <w:marBottom w:val="0"/>
                  <w:divBdr>
                    <w:top w:val="none" w:sz="0" w:space="0" w:color="auto"/>
                    <w:left w:val="none" w:sz="0" w:space="0" w:color="auto"/>
                    <w:bottom w:val="none" w:sz="0" w:space="0" w:color="auto"/>
                    <w:right w:val="none" w:sz="0" w:space="0" w:color="auto"/>
                  </w:divBdr>
                  <w:divsChild>
                    <w:div w:id="917714905">
                      <w:marLeft w:val="0"/>
                      <w:marRight w:val="0"/>
                      <w:marTop w:val="0"/>
                      <w:marBottom w:val="0"/>
                      <w:divBdr>
                        <w:top w:val="none" w:sz="0" w:space="0" w:color="auto"/>
                        <w:left w:val="none" w:sz="0" w:space="0" w:color="auto"/>
                        <w:bottom w:val="none" w:sz="0" w:space="0" w:color="auto"/>
                        <w:right w:val="none" w:sz="0" w:space="0" w:color="auto"/>
                      </w:divBdr>
                    </w:div>
                  </w:divsChild>
                </w:div>
                <w:div w:id="1465349528">
                  <w:marLeft w:val="0"/>
                  <w:marRight w:val="0"/>
                  <w:marTop w:val="0"/>
                  <w:marBottom w:val="0"/>
                  <w:divBdr>
                    <w:top w:val="none" w:sz="0" w:space="0" w:color="auto"/>
                    <w:left w:val="none" w:sz="0" w:space="0" w:color="auto"/>
                    <w:bottom w:val="none" w:sz="0" w:space="0" w:color="auto"/>
                    <w:right w:val="none" w:sz="0" w:space="0" w:color="auto"/>
                  </w:divBdr>
                  <w:divsChild>
                    <w:div w:id="1442607755">
                      <w:marLeft w:val="0"/>
                      <w:marRight w:val="0"/>
                      <w:marTop w:val="0"/>
                      <w:marBottom w:val="0"/>
                      <w:divBdr>
                        <w:top w:val="none" w:sz="0" w:space="0" w:color="auto"/>
                        <w:left w:val="none" w:sz="0" w:space="0" w:color="auto"/>
                        <w:bottom w:val="none" w:sz="0" w:space="0" w:color="auto"/>
                        <w:right w:val="none" w:sz="0" w:space="0" w:color="auto"/>
                      </w:divBdr>
                    </w:div>
                  </w:divsChild>
                </w:div>
                <w:div w:id="863057388">
                  <w:marLeft w:val="0"/>
                  <w:marRight w:val="0"/>
                  <w:marTop w:val="0"/>
                  <w:marBottom w:val="0"/>
                  <w:divBdr>
                    <w:top w:val="none" w:sz="0" w:space="0" w:color="auto"/>
                    <w:left w:val="none" w:sz="0" w:space="0" w:color="auto"/>
                    <w:bottom w:val="none" w:sz="0" w:space="0" w:color="auto"/>
                    <w:right w:val="none" w:sz="0" w:space="0" w:color="auto"/>
                  </w:divBdr>
                  <w:divsChild>
                    <w:div w:id="474033288">
                      <w:marLeft w:val="0"/>
                      <w:marRight w:val="0"/>
                      <w:marTop w:val="0"/>
                      <w:marBottom w:val="0"/>
                      <w:divBdr>
                        <w:top w:val="none" w:sz="0" w:space="0" w:color="auto"/>
                        <w:left w:val="none" w:sz="0" w:space="0" w:color="auto"/>
                        <w:bottom w:val="none" w:sz="0" w:space="0" w:color="auto"/>
                        <w:right w:val="none" w:sz="0" w:space="0" w:color="auto"/>
                      </w:divBdr>
                    </w:div>
                    <w:div w:id="1809397101">
                      <w:marLeft w:val="0"/>
                      <w:marRight w:val="0"/>
                      <w:marTop w:val="0"/>
                      <w:marBottom w:val="0"/>
                      <w:divBdr>
                        <w:top w:val="none" w:sz="0" w:space="0" w:color="auto"/>
                        <w:left w:val="none" w:sz="0" w:space="0" w:color="auto"/>
                        <w:bottom w:val="none" w:sz="0" w:space="0" w:color="auto"/>
                        <w:right w:val="none" w:sz="0" w:space="0" w:color="auto"/>
                      </w:divBdr>
                    </w:div>
                  </w:divsChild>
                </w:div>
                <w:div w:id="864320629">
                  <w:marLeft w:val="0"/>
                  <w:marRight w:val="0"/>
                  <w:marTop w:val="0"/>
                  <w:marBottom w:val="0"/>
                  <w:divBdr>
                    <w:top w:val="none" w:sz="0" w:space="0" w:color="auto"/>
                    <w:left w:val="none" w:sz="0" w:space="0" w:color="auto"/>
                    <w:bottom w:val="none" w:sz="0" w:space="0" w:color="auto"/>
                    <w:right w:val="none" w:sz="0" w:space="0" w:color="auto"/>
                  </w:divBdr>
                  <w:divsChild>
                    <w:div w:id="1941645713">
                      <w:marLeft w:val="0"/>
                      <w:marRight w:val="0"/>
                      <w:marTop w:val="0"/>
                      <w:marBottom w:val="0"/>
                      <w:divBdr>
                        <w:top w:val="none" w:sz="0" w:space="0" w:color="auto"/>
                        <w:left w:val="none" w:sz="0" w:space="0" w:color="auto"/>
                        <w:bottom w:val="none" w:sz="0" w:space="0" w:color="auto"/>
                        <w:right w:val="none" w:sz="0" w:space="0" w:color="auto"/>
                      </w:divBdr>
                    </w:div>
                    <w:div w:id="267010307">
                      <w:marLeft w:val="0"/>
                      <w:marRight w:val="0"/>
                      <w:marTop w:val="0"/>
                      <w:marBottom w:val="0"/>
                      <w:divBdr>
                        <w:top w:val="none" w:sz="0" w:space="0" w:color="auto"/>
                        <w:left w:val="none" w:sz="0" w:space="0" w:color="auto"/>
                        <w:bottom w:val="none" w:sz="0" w:space="0" w:color="auto"/>
                        <w:right w:val="none" w:sz="0" w:space="0" w:color="auto"/>
                      </w:divBdr>
                    </w:div>
                    <w:div w:id="430979448">
                      <w:marLeft w:val="0"/>
                      <w:marRight w:val="0"/>
                      <w:marTop w:val="0"/>
                      <w:marBottom w:val="0"/>
                      <w:divBdr>
                        <w:top w:val="none" w:sz="0" w:space="0" w:color="auto"/>
                        <w:left w:val="none" w:sz="0" w:space="0" w:color="auto"/>
                        <w:bottom w:val="none" w:sz="0" w:space="0" w:color="auto"/>
                        <w:right w:val="none" w:sz="0" w:space="0" w:color="auto"/>
                      </w:divBdr>
                    </w:div>
                    <w:div w:id="23753432">
                      <w:marLeft w:val="0"/>
                      <w:marRight w:val="0"/>
                      <w:marTop w:val="0"/>
                      <w:marBottom w:val="0"/>
                      <w:divBdr>
                        <w:top w:val="none" w:sz="0" w:space="0" w:color="auto"/>
                        <w:left w:val="none" w:sz="0" w:space="0" w:color="auto"/>
                        <w:bottom w:val="none" w:sz="0" w:space="0" w:color="auto"/>
                        <w:right w:val="none" w:sz="0" w:space="0" w:color="auto"/>
                      </w:divBdr>
                    </w:div>
                    <w:div w:id="1833718411">
                      <w:marLeft w:val="0"/>
                      <w:marRight w:val="0"/>
                      <w:marTop w:val="0"/>
                      <w:marBottom w:val="0"/>
                      <w:divBdr>
                        <w:top w:val="none" w:sz="0" w:space="0" w:color="auto"/>
                        <w:left w:val="none" w:sz="0" w:space="0" w:color="auto"/>
                        <w:bottom w:val="none" w:sz="0" w:space="0" w:color="auto"/>
                        <w:right w:val="none" w:sz="0" w:space="0" w:color="auto"/>
                      </w:divBdr>
                    </w:div>
                  </w:divsChild>
                </w:div>
                <w:div w:id="41907953">
                  <w:marLeft w:val="0"/>
                  <w:marRight w:val="0"/>
                  <w:marTop w:val="0"/>
                  <w:marBottom w:val="0"/>
                  <w:divBdr>
                    <w:top w:val="none" w:sz="0" w:space="0" w:color="auto"/>
                    <w:left w:val="none" w:sz="0" w:space="0" w:color="auto"/>
                    <w:bottom w:val="none" w:sz="0" w:space="0" w:color="auto"/>
                    <w:right w:val="none" w:sz="0" w:space="0" w:color="auto"/>
                  </w:divBdr>
                  <w:divsChild>
                    <w:div w:id="2145156781">
                      <w:marLeft w:val="0"/>
                      <w:marRight w:val="0"/>
                      <w:marTop w:val="0"/>
                      <w:marBottom w:val="0"/>
                      <w:divBdr>
                        <w:top w:val="none" w:sz="0" w:space="0" w:color="auto"/>
                        <w:left w:val="none" w:sz="0" w:space="0" w:color="auto"/>
                        <w:bottom w:val="none" w:sz="0" w:space="0" w:color="auto"/>
                        <w:right w:val="none" w:sz="0" w:space="0" w:color="auto"/>
                      </w:divBdr>
                    </w:div>
                    <w:div w:id="974330996">
                      <w:marLeft w:val="0"/>
                      <w:marRight w:val="0"/>
                      <w:marTop w:val="0"/>
                      <w:marBottom w:val="0"/>
                      <w:divBdr>
                        <w:top w:val="none" w:sz="0" w:space="0" w:color="auto"/>
                        <w:left w:val="none" w:sz="0" w:space="0" w:color="auto"/>
                        <w:bottom w:val="none" w:sz="0" w:space="0" w:color="auto"/>
                        <w:right w:val="none" w:sz="0" w:space="0" w:color="auto"/>
                      </w:divBdr>
                    </w:div>
                    <w:div w:id="514654268">
                      <w:marLeft w:val="0"/>
                      <w:marRight w:val="0"/>
                      <w:marTop w:val="0"/>
                      <w:marBottom w:val="0"/>
                      <w:divBdr>
                        <w:top w:val="none" w:sz="0" w:space="0" w:color="auto"/>
                        <w:left w:val="none" w:sz="0" w:space="0" w:color="auto"/>
                        <w:bottom w:val="none" w:sz="0" w:space="0" w:color="auto"/>
                        <w:right w:val="none" w:sz="0" w:space="0" w:color="auto"/>
                      </w:divBdr>
                    </w:div>
                  </w:divsChild>
                </w:div>
                <w:div w:id="1020552148">
                  <w:marLeft w:val="0"/>
                  <w:marRight w:val="0"/>
                  <w:marTop w:val="0"/>
                  <w:marBottom w:val="0"/>
                  <w:divBdr>
                    <w:top w:val="none" w:sz="0" w:space="0" w:color="auto"/>
                    <w:left w:val="none" w:sz="0" w:space="0" w:color="auto"/>
                    <w:bottom w:val="none" w:sz="0" w:space="0" w:color="auto"/>
                    <w:right w:val="none" w:sz="0" w:space="0" w:color="auto"/>
                  </w:divBdr>
                  <w:divsChild>
                    <w:div w:id="1485197529">
                      <w:marLeft w:val="0"/>
                      <w:marRight w:val="0"/>
                      <w:marTop w:val="0"/>
                      <w:marBottom w:val="0"/>
                      <w:divBdr>
                        <w:top w:val="none" w:sz="0" w:space="0" w:color="auto"/>
                        <w:left w:val="none" w:sz="0" w:space="0" w:color="auto"/>
                        <w:bottom w:val="none" w:sz="0" w:space="0" w:color="auto"/>
                        <w:right w:val="none" w:sz="0" w:space="0" w:color="auto"/>
                      </w:divBdr>
                    </w:div>
                  </w:divsChild>
                </w:div>
                <w:div w:id="11615510">
                  <w:marLeft w:val="0"/>
                  <w:marRight w:val="0"/>
                  <w:marTop w:val="0"/>
                  <w:marBottom w:val="0"/>
                  <w:divBdr>
                    <w:top w:val="none" w:sz="0" w:space="0" w:color="auto"/>
                    <w:left w:val="none" w:sz="0" w:space="0" w:color="auto"/>
                    <w:bottom w:val="none" w:sz="0" w:space="0" w:color="auto"/>
                    <w:right w:val="none" w:sz="0" w:space="0" w:color="auto"/>
                  </w:divBdr>
                  <w:divsChild>
                    <w:div w:id="1490438796">
                      <w:marLeft w:val="0"/>
                      <w:marRight w:val="0"/>
                      <w:marTop w:val="0"/>
                      <w:marBottom w:val="0"/>
                      <w:divBdr>
                        <w:top w:val="none" w:sz="0" w:space="0" w:color="auto"/>
                        <w:left w:val="none" w:sz="0" w:space="0" w:color="auto"/>
                        <w:bottom w:val="none" w:sz="0" w:space="0" w:color="auto"/>
                        <w:right w:val="none" w:sz="0" w:space="0" w:color="auto"/>
                      </w:divBdr>
                    </w:div>
                  </w:divsChild>
                </w:div>
                <w:div w:id="1772311940">
                  <w:marLeft w:val="0"/>
                  <w:marRight w:val="0"/>
                  <w:marTop w:val="0"/>
                  <w:marBottom w:val="0"/>
                  <w:divBdr>
                    <w:top w:val="none" w:sz="0" w:space="0" w:color="auto"/>
                    <w:left w:val="none" w:sz="0" w:space="0" w:color="auto"/>
                    <w:bottom w:val="none" w:sz="0" w:space="0" w:color="auto"/>
                    <w:right w:val="none" w:sz="0" w:space="0" w:color="auto"/>
                  </w:divBdr>
                  <w:divsChild>
                    <w:div w:id="395519871">
                      <w:marLeft w:val="0"/>
                      <w:marRight w:val="0"/>
                      <w:marTop w:val="0"/>
                      <w:marBottom w:val="0"/>
                      <w:divBdr>
                        <w:top w:val="none" w:sz="0" w:space="0" w:color="auto"/>
                        <w:left w:val="none" w:sz="0" w:space="0" w:color="auto"/>
                        <w:bottom w:val="none" w:sz="0" w:space="0" w:color="auto"/>
                        <w:right w:val="none" w:sz="0" w:space="0" w:color="auto"/>
                      </w:divBdr>
                    </w:div>
                    <w:div w:id="515921844">
                      <w:marLeft w:val="0"/>
                      <w:marRight w:val="0"/>
                      <w:marTop w:val="0"/>
                      <w:marBottom w:val="0"/>
                      <w:divBdr>
                        <w:top w:val="none" w:sz="0" w:space="0" w:color="auto"/>
                        <w:left w:val="none" w:sz="0" w:space="0" w:color="auto"/>
                        <w:bottom w:val="none" w:sz="0" w:space="0" w:color="auto"/>
                        <w:right w:val="none" w:sz="0" w:space="0" w:color="auto"/>
                      </w:divBdr>
                    </w:div>
                    <w:div w:id="774405178">
                      <w:marLeft w:val="0"/>
                      <w:marRight w:val="0"/>
                      <w:marTop w:val="0"/>
                      <w:marBottom w:val="0"/>
                      <w:divBdr>
                        <w:top w:val="none" w:sz="0" w:space="0" w:color="auto"/>
                        <w:left w:val="none" w:sz="0" w:space="0" w:color="auto"/>
                        <w:bottom w:val="none" w:sz="0" w:space="0" w:color="auto"/>
                        <w:right w:val="none" w:sz="0" w:space="0" w:color="auto"/>
                      </w:divBdr>
                    </w:div>
                  </w:divsChild>
                </w:div>
                <w:div w:id="1723089390">
                  <w:marLeft w:val="0"/>
                  <w:marRight w:val="0"/>
                  <w:marTop w:val="0"/>
                  <w:marBottom w:val="0"/>
                  <w:divBdr>
                    <w:top w:val="none" w:sz="0" w:space="0" w:color="auto"/>
                    <w:left w:val="none" w:sz="0" w:space="0" w:color="auto"/>
                    <w:bottom w:val="none" w:sz="0" w:space="0" w:color="auto"/>
                    <w:right w:val="none" w:sz="0" w:space="0" w:color="auto"/>
                  </w:divBdr>
                  <w:divsChild>
                    <w:div w:id="727459769">
                      <w:marLeft w:val="0"/>
                      <w:marRight w:val="0"/>
                      <w:marTop w:val="0"/>
                      <w:marBottom w:val="0"/>
                      <w:divBdr>
                        <w:top w:val="none" w:sz="0" w:space="0" w:color="auto"/>
                        <w:left w:val="none" w:sz="0" w:space="0" w:color="auto"/>
                        <w:bottom w:val="none" w:sz="0" w:space="0" w:color="auto"/>
                        <w:right w:val="none" w:sz="0" w:space="0" w:color="auto"/>
                      </w:divBdr>
                    </w:div>
                  </w:divsChild>
                </w:div>
                <w:div w:id="2082480248">
                  <w:marLeft w:val="0"/>
                  <w:marRight w:val="0"/>
                  <w:marTop w:val="0"/>
                  <w:marBottom w:val="0"/>
                  <w:divBdr>
                    <w:top w:val="none" w:sz="0" w:space="0" w:color="auto"/>
                    <w:left w:val="none" w:sz="0" w:space="0" w:color="auto"/>
                    <w:bottom w:val="none" w:sz="0" w:space="0" w:color="auto"/>
                    <w:right w:val="none" w:sz="0" w:space="0" w:color="auto"/>
                  </w:divBdr>
                  <w:divsChild>
                    <w:div w:id="1941253579">
                      <w:marLeft w:val="0"/>
                      <w:marRight w:val="0"/>
                      <w:marTop w:val="0"/>
                      <w:marBottom w:val="0"/>
                      <w:divBdr>
                        <w:top w:val="none" w:sz="0" w:space="0" w:color="auto"/>
                        <w:left w:val="none" w:sz="0" w:space="0" w:color="auto"/>
                        <w:bottom w:val="none" w:sz="0" w:space="0" w:color="auto"/>
                        <w:right w:val="none" w:sz="0" w:space="0" w:color="auto"/>
                      </w:divBdr>
                    </w:div>
                    <w:div w:id="763762735">
                      <w:marLeft w:val="0"/>
                      <w:marRight w:val="0"/>
                      <w:marTop w:val="0"/>
                      <w:marBottom w:val="0"/>
                      <w:divBdr>
                        <w:top w:val="none" w:sz="0" w:space="0" w:color="auto"/>
                        <w:left w:val="none" w:sz="0" w:space="0" w:color="auto"/>
                        <w:bottom w:val="none" w:sz="0" w:space="0" w:color="auto"/>
                        <w:right w:val="none" w:sz="0" w:space="0" w:color="auto"/>
                      </w:divBdr>
                    </w:div>
                    <w:div w:id="2042900549">
                      <w:marLeft w:val="0"/>
                      <w:marRight w:val="0"/>
                      <w:marTop w:val="0"/>
                      <w:marBottom w:val="0"/>
                      <w:divBdr>
                        <w:top w:val="none" w:sz="0" w:space="0" w:color="auto"/>
                        <w:left w:val="none" w:sz="0" w:space="0" w:color="auto"/>
                        <w:bottom w:val="none" w:sz="0" w:space="0" w:color="auto"/>
                        <w:right w:val="none" w:sz="0" w:space="0" w:color="auto"/>
                      </w:divBdr>
                    </w:div>
                    <w:div w:id="865748796">
                      <w:marLeft w:val="0"/>
                      <w:marRight w:val="0"/>
                      <w:marTop w:val="0"/>
                      <w:marBottom w:val="0"/>
                      <w:divBdr>
                        <w:top w:val="none" w:sz="0" w:space="0" w:color="auto"/>
                        <w:left w:val="none" w:sz="0" w:space="0" w:color="auto"/>
                        <w:bottom w:val="none" w:sz="0" w:space="0" w:color="auto"/>
                        <w:right w:val="none" w:sz="0" w:space="0" w:color="auto"/>
                      </w:divBdr>
                    </w:div>
                    <w:div w:id="1021514383">
                      <w:marLeft w:val="0"/>
                      <w:marRight w:val="0"/>
                      <w:marTop w:val="0"/>
                      <w:marBottom w:val="0"/>
                      <w:divBdr>
                        <w:top w:val="none" w:sz="0" w:space="0" w:color="auto"/>
                        <w:left w:val="none" w:sz="0" w:space="0" w:color="auto"/>
                        <w:bottom w:val="none" w:sz="0" w:space="0" w:color="auto"/>
                        <w:right w:val="none" w:sz="0" w:space="0" w:color="auto"/>
                      </w:divBdr>
                    </w:div>
                  </w:divsChild>
                </w:div>
                <w:div w:id="359669181">
                  <w:marLeft w:val="0"/>
                  <w:marRight w:val="0"/>
                  <w:marTop w:val="0"/>
                  <w:marBottom w:val="0"/>
                  <w:divBdr>
                    <w:top w:val="none" w:sz="0" w:space="0" w:color="auto"/>
                    <w:left w:val="none" w:sz="0" w:space="0" w:color="auto"/>
                    <w:bottom w:val="none" w:sz="0" w:space="0" w:color="auto"/>
                    <w:right w:val="none" w:sz="0" w:space="0" w:color="auto"/>
                  </w:divBdr>
                  <w:divsChild>
                    <w:div w:id="904677939">
                      <w:marLeft w:val="0"/>
                      <w:marRight w:val="0"/>
                      <w:marTop w:val="0"/>
                      <w:marBottom w:val="0"/>
                      <w:divBdr>
                        <w:top w:val="none" w:sz="0" w:space="0" w:color="auto"/>
                        <w:left w:val="none" w:sz="0" w:space="0" w:color="auto"/>
                        <w:bottom w:val="none" w:sz="0" w:space="0" w:color="auto"/>
                        <w:right w:val="none" w:sz="0" w:space="0" w:color="auto"/>
                      </w:divBdr>
                    </w:div>
                  </w:divsChild>
                </w:div>
                <w:div w:id="723524996">
                  <w:marLeft w:val="0"/>
                  <w:marRight w:val="0"/>
                  <w:marTop w:val="0"/>
                  <w:marBottom w:val="0"/>
                  <w:divBdr>
                    <w:top w:val="none" w:sz="0" w:space="0" w:color="auto"/>
                    <w:left w:val="none" w:sz="0" w:space="0" w:color="auto"/>
                    <w:bottom w:val="none" w:sz="0" w:space="0" w:color="auto"/>
                    <w:right w:val="none" w:sz="0" w:space="0" w:color="auto"/>
                  </w:divBdr>
                  <w:divsChild>
                    <w:div w:id="1534267257">
                      <w:marLeft w:val="0"/>
                      <w:marRight w:val="0"/>
                      <w:marTop w:val="0"/>
                      <w:marBottom w:val="0"/>
                      <w:divBdr>
                        <w:top w:val="none" w:sz="0" w:space="0" w:color="auto"/>
                        <w:left w:val="none" w:sz="0" w:space="0" w:color="auto"/>
                        <w:bottom w:val="none" w:sz="0" w:space="0" w:color="auto"/>
                        <w:right w:val="none" w:sz="0" w:space="0" w:color="auto"/>
                      </w:divBdr>
                    </w:div>
                  </w:divsChild>
                </w:div>
                <w:div w:id="672025746">
                  <w:marLeft w:val="0"/>
                  <w:marRight w:val="0"/>
                  <w:marTop w:val="0"/>
                  <w:marBottom w:val="0"/>
                  <w:divBdr>
                    <w:top w:val="none" w:sz="0" w:space="0" w:color="auto"/>
                    <w:left w:val="none" w:sz="0" w:space="0" w:color="auto"/>
                    <w:bottom w:val="none" w:sz="0" w:space="0" w:color="auto"/>
                    <w:right w:val="none" w:sz="0" w:space="0" w:color="auto"/>
                  </w:divBdr>
                  <w:divsChild>
                    <w:div w:id="1324704909">
                      <w:marLeft w:val="0"/>
                      <w:marRight w:val="0"/>
                      <w:marTop w:val="0"/>
                      <w:marBottom w:val="0"/>
                      <w:divBdr>
                        <w:top w:val="none" w:sz="0" w:space="0" w:color="auto"/>
                        <w:left w:val="none" w:sz="0" w:space="0" w:color="auto"/>
                        <w:bottom w:val="none" w:sz="0" w:space="0" w:color="auto"/>
                        <w:right w:val="none" w:sz="0" w:space="0" w:color="auto"/>
                      </w:divBdr>
                    </w:div>
                  </w:divsChild>
                </w:div>
                <w:div w:id="2040741191">
                  <w:marLeft w:val="0"/>
                  <w:marRight w:val="0"/>
                  <w:marTop w:val="0"/>
                  <w:marBottom w:val="0"/>
                  <w:divBdr>
                    <w:top w:val="none" w:sz="0" w:space="0" w:color="auto"/>
                    <w:left w:val="none" w:sz="0" w:space="0" w:color="auto"/>
                    <w:bottom w:val="none" w:sz="0" w:space="0" w:color="auto"/>
                    <w:right w:val="none" w:sz="0" w:space="0" w:color="auto"/>
                  </w:divBdr>
                  <w:divsChild>
                    <w:div w:id="73493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529325">
          <w:marLeft w:val="0"/>
          <w:marRight w:val="0"/>
          <w:marTop w:val="0"/>
          <w:marBottom w:val="0"/>
          <w:divBdr>
            <w:top w:val="none" w:sz="0" w:space="0" w:color="auto"/>
            <w:left w:val="none" w:sz="0" w:space="0" w:color="auto"/>
            <w:bottom w:val="none" w:sz="0" w:space="0" w:color="auto"/>
            <w:right w:val="none" w:sz="0" w:space="0" w:color="auto"/>
          </w:divBdr>
        </w:div>
      </w:divsChild>
    </w:div>
    <w:div w:id="2092924574">
      <w:bodyDiv w:val="1"/>
      <w:marLeft w:val="0"/>
      <w:marRight w:val="0"/>
      <w:marTop w:val="0"/>
      <w:marBottom w:val="0"/>
      <w:divBdr>
        <w:top w:val="none" w:sz="0" w:space="0" w:color="auto"/>
        <w:left w:val="none" w:sz="0" w:space="0" w:color="auto"/>
        <w:bottom w:val="none" w:sz="0" w:space="0" w:color="auto"/>
        <w:right w:val="none" w:sz="0" w:space="0" w:color="auto"/>
      </w:divBdr>
    </w:div>
    <w:div w:id="212442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Hall</dc:creator>
  <cp:keywords/>
  <dc:description/>
  <cp:lastModifiedBy>Milly Watson</cp:lastModifiedBy>
  <cp:revision>2</cp:revision>
  <cp:lastPrinted>2026-06-16T11:31:00Z</cp:lastPrinted>
  <dcterms:created xsi:type="dcterms:W3CDTF">2026-07-28T13:53:00Z</dcterms:created>
  <dcterms:modified xsi:type="dcterms:W3CDTF">2026-07-28T13:53:00Z</dcterms:modified>
</cp:coreProperties>
</file>